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9392B" w:rsidP="64A797CF" w:rsidRDefault="0049392B" w14:paraId="031D2894" w14:textId="6AB950BE">
      <w:pPr>
        <w:spacing w:line="259" w:lineRule="auto"/>
        <w:jc w:val="right"/>
      </w:pPr>
    </w:p>
    <w:p w:rsidR="0049392B" w:rsidP="64A797CF" w:rsidRDefault="0049392B" w14:paraId="77ACFC2A" w14:textId="58459ED8">
      <w:pPr>
        <w:spacing w:line="259" w:lineRule="auto"/>
        <w:jc w:val="right"/>
      </w:pPr>
    </w:p>
    <w:p w:rsidR="0049392B" w:rsidP="64A797CF" w:rsidRDefault="0049392B" w14:paraId="0CE97EF2" w14:textId="70B27705">
      <w:pPr>
        <w:spacing w:line="259" w:lineRule="auto"/>
        <w:jc w:val="right"/>
      </w:pPr>
    </w:p>
    <w:p w:rsidR="0049392B" w:rsidP="64A797CF" w:rsidRDefault="0049392B" w14:paraId="50FC4202" w14:textId="6E6416FA">
      <w:pPr>
        <w:spacing w:line="259" w:lineRule="auto"/>
        <w:jc w:val="right"/>
      </w:pPr>
    </w:p>
    <w:p w:rsidR="0049392B" w:rsidP="64A797CF" w:rsidRDefault="00863E35" w14:paraId="3A909F8C" w14:textId="10776DEB">
      <w:pPr>
        <w:spacing w:line="259" w:lineRule="auto"/>
        <w:jc w:val="right"/>
      </w:pPr>
      <w:r>
        <w:rPr>
          <w:noProof/>
          <w:lang w:eastAsia="en-GB"/>
        </w:rPr>
        <mc:AlternateContent>
          <mc:Choice Requires="wps">
            <w:drawing>
              <wp:inline distT="0" distB="0" distL="114300" distR="114300" wp14:anchorId="5271B993" wp14:editId="133F5DBD">
                <wp:extent cx="3633470" cy="1286510"/>
                <wp:effectExtent l="0" t="0" r="0" b="8890"/>
                <wp:docPr id="164628322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33470" cy="1286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:rsidRPr="00E55851" w:rsidR="002D5096" w:rsidP="0049392B" w:rsidRDefault="0049392B" w14:paraId="6BC556D7" w14:textId="2D52DFF5">
                            <w:pPr>
                              <w:ind w:right="78"/>
                              <w:jc w:val="right"/>
                              <w:rPr>
                                <w:color w:val="141313"/>
                                <w:sz w:val="20"/>
                                <w:szCs w:val="20"/>
                              </w:rPr>
                            </w:pPr>
                            <w:r w:rsidRPr="00E55851">
                              <w:rPr>
                                <w:color w:val="141313"/>
                                <w:sz w:val="20"/>
                                <w:szCs w:val="20"/>
                              </w:rPr>
                              <w:t>Department</w:t>
                            </w:r>
                            <w:r w:rsidRPr="00E55851" w:rsidR="002D5096">
                              <w:rPr>
                                <w:color w:val="141313"/>
                                <w:sz w:val="20"/>
                                <w:szCs w:val="20"/>
                              </w:rPr>
                              <w:t xml:space="preserve"> Immunology</w:t>
                            </w:r>
                            <w:r w:rsidRPr="00E55851" w:rsidR="00D84218">
                              <w:rPr>
                                <w:color w:val="141313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55851" w:rsidR="002D5096">
                              <w:rPr>
                                <w:color w:val="141313"/>
                                <w:sz w:val="20"/>
                                <w:szCs w:val="20"/>
                              </w:rPr>
                              <w:t>Royal London Hospital</w:t>
                            </w:r>
                          </w:p>
                          <w:p w:rsidRPr="00E55851" w:rsidR="002D5096" w:rsidP="0049392B" w:rsidRDefault="00D84218" w14:paraId="50CC7095" w14:textId="211B2154">
                            <w:pPr>
                              <w:ind w:right="78"/>
                              <w:jc w:val="right"/>
                              <w:rPr>
                                <w:color w:val="141313"/>
                                <w:sz w:val="20"/>
                                <w:szCs w:val="20"/>
                              </w:rPr>
                            </w:pPr>
                            <w:r w:rsidRPr="00E55851">
                              <w:rPr>
                                <w:color w:val="141313"/>
                                <w:sz w:val="20"/>
                                <w:szCs w:val="20"/>
                              </w:rPr>
                              <w:t>2</w:t>
                            </w:r>
                            <w:r w:rsidRPr="00E55851">
                              <w:rPr>
                                <w:color w:val="141313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 w:rsidRPr="00E55851">
                              <w:rPr>
                                <w:color w:val="141313"/>
                                <w:sz w:val="20"/>
                                <w:szCs w:val="20"/>
                              </w:rPr>
                              <w:t xml:space="preserve"> Floor </w:t>
                            </w:r>
                            <w:r w:rsidRPr="00E55851" w:rsidR="002D5096">
                              <w:rPr>
                                <w:color w:val="141313"/>
                                <w:sz w:val="20"/>
                                <w:szCs w:val="20"/>
                              </w:rPr>
                              <w:t>Pathology Building</w:t>
                            </w:r>
                            <w:r w:rsidRPr="00E55851">
                              <w:rPr>
                                <w:color w:val="141313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55851" w:rsidR="002D5096">
                              <w:rPr>
                                <w:color w:val="141313"/>
                                <w:sz w:val="20"/>
                                <w:szCs w:val="20"/>
                              </w:rPr>
                              <w:t xml:space="preserve">80 Newark St, </w:t>
                            </w:r>
                            <w:r w:rsidRPr="00E55851" w:rsidR="00D2295B">
                              <w:rPr>
                                <w:color w:val="141313"/>
                                <w:sz w:val="20"/>
                                <w:szCs w:val="20"/>
                              </w:rPr>
                              <w:t>Whitechapel</w:t>
                            </w:r>
                            <w:r w:rsidRPr="00E55851">
                              <w:rPr>
                                <w:color w:val="141313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55851" w:rsidR="002D5096">
                              <w:rPr>
                                <w:color w:val="141313"/>
                                <w:sz w:val="20"/>
                                <w:szCs w:val="20"/>
                              </w:rPr>
                              <w:t>London E1 2ES</w:t>
                            </w:r>
                          </w:p>
                          <w:p w:rsidRPr="00E55851" w:rsidR="002D5096" w:rsidP="0049392B" w:rsidRDefault="002D5096" w14:paraId="4E07E41D" w14:textId="77777777">
                            <w:pPr>
                              <w:ind w:right="78"/>
                              <w:jc w:val="right"/>
                              <w:rPr>
                                <w:color w:val="141313"/>
                                <w:sz w:val="20"/>
                                <w:szCs w:val="20"/>
                              </w:rPr>
                            </w:pPr>
                            <w:hyperlink w:history="1" r:id="rId10">
                              <w:r w:rsidRPr="00E55851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BHNT.Immunology@nhs.net</w:t>
                              </w:r>
                            </w:hyperlink>
                          </w:p>
                          <w:p w:rsidRPr="00E55851" w:rsidR="002D5096" w:rsidP="0049392B" w:rsidRDefault="002D5096" w14:paraId="1FC6FA2A" w14:textId="77777777">
                            <w:pPr>
                              <w:ind w:right="78"/>
                              <w:jc w:val="right"/>
                              <w:rPr>
                                <w:color w:val="141313"/>
                                <w:sz w:val="20"/>
                                <w:szCs w:val="20"/>
                              </w:rPr>
                            </w:pPr>
                            <w:r w:rsidRPr="00E55851">
                              <w:rPr>
                                <w:color w:val="141313"/>
                                <w:sz w:val="20"/>
                                <w:szCs w:val="20"/>
                              </w:rPr>
                              <w:t>Lab: 020 3246 0279</w:t>
                            </w:r>
                          </w:p>
                          <w:p w:rsidRPr="00E55851" w:rsidR="002D5096" w:rsidP="0049392B" w:rsidRDefault="002D5096" w14:paraId="2F77D7A1" w14:textId="77777777">
                            <w:pPr>
                              <w:ind w:right="78"/>
                              <w:jc w:val="right"/>
                              <w:rPr>
                                <w:color w:val="141313"/>
                                <w:sz w:val="20"/>
                                <w:szCs w:val="20"/>
                              </w:rPr>
                            </w:pPr>
                            <w:r w:rsidRPr="00E55851">
                              <w:rPr>
                                <w:color w:val="141313"/>
                                <w:sz w:val="20"/>
                                <w:szCs w:val="20"/>
                              </w:rPr>
                              <w:t>Secretary: 020 3246 0282</w:t>
                            </w:r>
                          </w:p>
                          <w:p w:rsidRPr="00E55851" w:rsidR="0049392B" w:rsidP="0049392B" w:rsidRDefault="002D5096" w14:paraId="23980213" w14:textId="77777777">
                            <w:pPr>
                              <w:ind w:right="78"/>
                              <w:jc w:val="right"/>
                              <w:rPr>
                                <w:color w:val="141313"/>
                                <w:sz w:val="20"/>
                                <w:szCs w:val="20"/>
                              </w:rPr>
                            </w:pPr>
                            <w:hyperlink w:history="1" r:id="rId11">
                              <w:r w:rsidRPr="00E55851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www.bartshealth.nhs.uk</w:t>
                              </w:r>
                            </w:hyperlink>
                            <w:r w:rsidRPr="00E55851">
                              <w:rPr>
                                <w:color w:val="141313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 w14:anchorId="1B77C28F">
              <v:shapetype id="_x0000_t202" coordsize="21600,21600" o:spt="202" path="m,l,21600r21600,l21600,xe" w14:anchorId="5271B993">
                <v:stroke joinstyle="miter"/>
                <v:path gradientshapeok="t" o:connecttype="rect"/>
              </v:shapetype>
              <v:shape id="Text Box 9" style="width:286.1pt;height:10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">
                <v:textbox>
                  <w:txbxContent>
                    <w:p w:rsidRPr="00E55851" w:rsidR="002D5096" w:rsidP="0049392B" w:rsidRDefault="0049392B" w14:paraId="4A3D4565" w14:textId="2D52DFF5">
                      <w:pPr>
                        <w:ind w:right="78"/>
                        <w:jc w:val="right"/>
                        <w:rPr>
                          <w:color w:val="141313"/>
                          <w:sz w:val="20"/>
                          <w:szCs w:val="20"/>
                        </w:rPr>
                      </w:pPr>
                      <w:r w:rsidRPr="00E55851">
                        <w:rPr>
                          <w:color w:val="141313"/>
                          <w:sz w:val="20"/>
                          <w:szCs w:val="20"/>
                        </w:rPr>
                        <w:t>Department</w:t>
                      </w:r>
                      <w:r w:rsidRPr="00E55851" w:rsidR="002D5096">
                        <w:rPr>
                          <w:color w:val="141313"/>
                          <w:sz w:val="20"/>
                          <w:szCs w:val="20"/>
                        </w:rPr>
                        <w:t xml:space="preserve"> Immunology</w:t>
                      </w:r>
                      <w:r w:rsidRPr="00E55851" w:rsidR="00D84218">
                        <w:rPr>
                          <w:color w:val="141313"/>
                          <w:sz w:val="20"/>
                          <w:szCs w:val="20"/>
                        </w:rPr>
                        <w:t xml:space="preserve">, </w:t>
                      </w:r>
                      <w:r w:rsidRPr="00E55851" w:rsidR="002D5096">
                        <w:rPr>
                          <w:color w:val="141313"/>
                          <w:sz w:val="20"/>
                          <w:szCs w:val="20"/>
                        </w:rPr>
                        <w:t>Royal London Hospital</w:t>
                      </w:r>
                    </w:p>
                    <w:p w:rsidRPr="00E55851" w:rsidR="002D5096" w:rsidP="0049392B" w:rsidRDefault="00D84218" w14:paraId="1C72A0FB" w14:textId="211B2154">
                      <w:pPr>
                        <w:ind w:right="78"/>
                        <w:jc w:val="right"/>
                        <w:rPr>
                          <w:color w:val="141313"/>
                          <w:sz w:val="20"/>
                          <w:szCs w:val="20"/>
                        </w:rPr>
                      </w:pPr>
                      <w:r w:rsidRPr="00E55851">
                        <w:rPr>
                          <w:color w:val="141313"/>
                          <w:sz w:val="20"/>
                          <w:szCs w:val="20"/>
                        </w:rPr>
                        <w:t>2</w:t>
                      </w:r>
                      <w:r w:rsidRPr="00E55851">
                        <w:rPr>
                          <w:color w:val="141313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 w:rsidRPr="00E55851">
                        <w:rPr>
                          <w:color w:val="141313"/>
                          <w:sz w:val="20"/>
                          <w:szCs w:val="20"/>
                        </w:rPr>
                        <w:t xml:space="preserve"> Floor </w:t>
                      </w:r>
                      <w:r w:rsidRPr="00E55851" w:rsidR="002D5096">
                        <w:rPr>
                          <w:color w:val="141313"/>
                          <w:sz w:val="20"/>
                          <w:szCs w:val="20"/>
                        </w:rPr>
                        <w:t>Pathology Building</w:t>
                      </w:r>
                      <w:r w:rsidRPr="00E55851">
                        <w:rPr>
                          <w:color w:val="141313"/>
                          <w:sz w:val="20"/>
                          <w:szCs w:val="20"/>
                        </w:rPr>
                        <w:t xml:space="preserve">, </w:t>
                      </w:r>
                      <w:r w:rsidRPr="00E55851" w:rsidR="002D5096">
                        <w:rPr>
                          <w:color w:val="141313"/>
                          <w:sz w:val="20"/>
                          <w:szCs w:val="20"/>
                        </w:rPr>
                        <w:t xml:space="preserve">80 Newark St, </w:t>
                      </w:r>
                      <w:r w:rsidRPr="00E55851" w:rsidR="00D2295B">
                        <w:rPr>
                          <w:color w:val="141313"/>
                          <w:sz w:val="20"/>
                          <w:szCs w:val="20"/>
                        </w:rPr>
                        <w:t>Whitechapel</w:t>
                      </w:r>
                      <w:r w:rsidRPr="00E55851">
                        <w:rPr>
                          <w:color w:val="141313"/>
                          <w:sz w:val="20"/>
                          <w:szCs w:val="20"/>
                        </w:rPr>
                        <w:t xml:space="preserve">, </w:t>
                      </w:r>
                      <w:r w:rsidRPr="00E55851" w:rsidR="002D5096">
                        <w:rPr>
                          <w:color w:val="141313"/>
                          <w:sz w:val="20"/>
                          <w:szCs w:val="20"/>
                        </w:rPr>
                        <w:t>London E1 2ES</w:t>
                      </w:r>
                    </w:p>
                    <w:p w:rsidRPr="00E55851" w:rsidR="002D5096" w:rsidP="0049392B" w:rsidRDefault="002D5096" w14:paraId="7714A57C" w14:textId="77777777">
                      <w:pPr>
                        <w:ind w:right="78"/>
                        <w:jc w:val="right"/>
                        <w:rPr>
                          <w:color w:val="141313"/>
                          <w:sz w:val="20"/>
                          <w:szCs w:val="20"/>
                        </w:rPr>
                      </w:pPr>
                      <w:hyperlink w:history="1" r:id="rId12">
                        <w:r w:rsidRPr="00E55851">
                          <w:rPr>
                            <w:rStyle w:val="Hyperlink"/>
                            <w:sz w:val="20"/>
                            <w:szCs w:val="20"/>
                          </w:rPr>
                          <w:t>BHNT.Immunology@nhs.net</w:t>
                        </w:r>
                      </w:hyperlink>
                    </w:p>
                    <w:p w:rsidRPr="00E55851" w:rsidR="002D5096" w:rsidP="0049392B" w:rsidRDefault="002D5096" w14:paraId="45D18BCA" w14:textId="77777777">
                      <w:pPr>
                        <w:ind w:right="78"/>
                        <w:jc w:val="right"/>
                        <w:rPr>
                          <w:color w:val="141313"/>
                          <w:sz w:val="20"/>
                          <w:szCs w:val="20"/>
                        </w:rPr>
                      </w:pPr>
                      <w:r w:rsidRPr="00E55851">
                        <w:rPr>
                          <w:color w:val="141313"/>
                          <w:sz w:val="20"/>
                          <w:szCs w:val="20"/>
                        </w:rPr>
                        <w:t>Lab: 020 3246 0279</w:t>
                      </w:r>
                    </w:p>
                    <w:p w:rsidRPr="00E55851" w:rsidR="002D5096" w:rsidP="0049392B" w:rsidRDefault="002D5096" w14:paraId="27019A04" w14:textId="77777777">
                      <w:pPr>
                        <w:ind w:right="78"/>
                        <w:jc w:val="right"/>
                        <w:rPr>
                          <w:color w:val="141313"/>
                          <w:sz w:val="20"/>
                          <w:szCs w:val="20"/>
                        </w:rPr>
                      </w:pPr>
                      <w:r w:rsidRPr="00E55851">
                        <w:rPr>
                          <w:color w:val="141313"/>
                          <w:sz w:val="20"/>
                          <w:szCs w:val="20"/>
                        </w:rPr>
                        <w:t>Secretary: 020 3246 0282</w:t>
                      </w:r>
                    </w:p>
                    <w:p w:rsidRPr="00E55851" w:rsidR="0049392B" w:rsidP="0049392B" w:rsidRDefault="002D5096" w14:paraId="47B38F3E" w14:textId="77777777">
                      <w:pPr>
                        <w:ind w:right="78"/>
                        <w:jc w:val="right"/>
                        <w:rPr>
                          <w:color w:val="141313"/>
                          <w:sz w:val="20"/>
                          <w:szCs w:val="20"/>
                        </w:rPr>
                      </w:pPr>
                      <w:hyperlink w:history="1" r:id="rId13">
                        <w:r w:rsidRPr="00E55851">
                          <w:rPr>
                            <w:rStyle w:val="Hyperlink"/>
                            <w:sz w:val="20"/>
                            <w:szCs w:val="20"/>
                          </w:rPr>
                          <w:t>www.bartshealth.nhs.uk</w:t>
                        </w:r>
                      </w:hyperlink>
                      <w:r w:rsidRPr="00E55851">
                        <w:rPr>
                          <w:color w:val="141313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164D3" w:rsidP="3865DB3F" w:rsidRDefault="00D164D3" w14:paraId="35634D9C" w14:textId="7F420EDA">
      <w:pPr>
        <w:jc w:val="right"/>
      </w:pPr>
    </w:p>
    <w:p w:rsidR="51614A47" w:rsidP="64A797CF" w:rsidRDefault="0A609E56" w14:paraId="6DAD070A" w14:textId="152A50EF">
      <w:pPr>
        <w:ind w:right="985"/>
        <w:jc w:val="right"/>
        <w:rPr>
          <w:rFonts w:cs="Arial"/>
        </w:rPr>
      </w:pPr>
      <w:r w:rsidRPr="3865DB3F">
        <w:rPr>
          <w:rFonts w:cs="Arial"/>
        </w:rPr>
        <w:t>21/09/</w:t>
      </w:r>
      <w:r w:rsidRPr="3865DB3F" w:rsidR="26A26BDC">
        <w:rPr>
          <w:rFonts w:cs="Arial"/>
        </w:rPr>
        <w:t>202</w:t>
      </w:r>
      <w:r w:rsidRPr="3865DB3F" w:rsidR="1DC54110">
        <w:rPr>
          <w:rFonts w:cs="Arial"/>
        </w:rPr>
        <w:t>6</w:t>
      </w:r>
    </w:p>
    <w:p w:rsidR="64A797CF" w:rsidP="64A797CF" w:rsidRDefault="64A797CF" w14:paraId="17C9B0B6" w14:textId="783F66E4">
      <w:pPr>
        <w:ind w:right="985"/>
        <w:rPr>
          <w:rFonts w:cs="Arial"/>
          <w:b/>
          <w:bCs/>
        </w:rPr>
      </w:pPr>
    </w:p>
    <w:p w:rsidR="257D432C" w:rsidP="305CCD6B" w:rsidRDefault="5E01A035" w14:paraId="09FD0B63" w14:textId="615162EF">
      <w:pPr>
        <w:spacing w:line="259" w:lineRule="auto"/>
        <w:ind w:right="985"/>
        <w:jc w:val="center"/>
      </w:pPr>
      <w:r w:rsidRPr="3865DB3F">
        <w:rPr>
          <w:rFonts w:cs="Arial"/>
          <w:b/>
          <w:bCs/>
        </w:rPr>
        <w:t>Faecal Calprotectin</w:t>
      </w:r>
      <w:r w:rsidRPr="3865DB3F" w:rsidR="63D37A6C">
        <w:rPr>
          <w:rFonts w:cs="Arial"/>
          <w:b/>
          <w:bCs/>
        </w:rPr>
        <w:t xml:space="preserve"> </w:t>
      </w:r>
      <w:r w:rsidRPr="3865DB3F" w:rsidR="5DCE48D6">
        <w:rPr>
          <w:rFonts w:cs="Arial"/>
          <w:b/>
          <w:bCs/>
        </w:rPr>
        <w:t xml:space="preserve">(FCP) </w:t>
      </w:r>
      <w:r w:rsidRPr="3865DB3F" w:rsidR="63D37A6C">
        <w:rPr>
          <w:rFonts w:cs="Arial"/>
          <w:b/>
          <w:bCs/>
        </w:rPr>
        <w:t>testing</w:t>
      </w:r>
      <w:r w:rsidRPr="3865DB3F" w:rsidR="2E798789">
        <w:rPr>
          <w:rFonts w:cs="Arial"/>
          <w:b/>
          <w:bCs/>
        </w:rPr>
        <w:t xml:space="preserve"> - delay to results</w:t>
      </w:r>
    </w:p>
    <w:p w:rsidR="64A797CF" w:rsidP="64A797CF" w:rsidRDefault="64A797CF" w14:paraId="78F6E41A" w14:textId="12483341">
      <w:pPr>
        <w:spacing w:line="259" w:lineRule="auto"/>
        <w:ind w:right="985"/>
        <w:jc w:val="center"/>
        <w:rPr>
          <w:rFonts w:cs="Arial"/>
          <w:b/>
          <w:bCs/>
        </w:rPr>
      </w:pPr>
    </w:p>
    <w:p w:rsidRPr="00E55851" w:rsidR="00E55851" w:rsidP="64A797CF" w:rsidRDefault="00E55851" w14:paraId="725A243A" w14:textId="324E528F">
      <w:pPr>
        <w:ind w:right="985"/>
        <w:jc w:val="center"/>
        <w:textAlignment w:val="baseline"/>
        <w:rPr>
          <w:rFonts w:cs="Arial"/>
          <w:b/>
          <w:bCs/>
          <w:bdr w:val="none" w:color="auto" w:sz="0" w:space="0" w:frame="1"/>
          <w:lang w:eastAsia="en-GB"/>
        </w:rPr>
      </w:pPr>
    </w:p>
    <w:p w:rsidRPr="00F57851" w:rsidR="305CCD6B" w:rsidP="396A987D" w:rsidRDefault="3732BDF6" w14:paraId="4952A423" w14:textId="5803220A">
      <w:pPr>
        <w:spacing w:before="210" w:after="210" w:line="300" w:lineRule="auto"/>
      </w:pPr>
      <w:r w:rsidRPr="218ABA58">
        <w:rPr>
          <w:rFonts w:eastAsia="Aptos" w:cs="Arial"/>
          <w:color w:val="000000" w:themeColor="text1"/>
        </w:rPr>
        <w:t>Dear Colleagues,</w:t>
      </w:r>
    </w:p>
    <w:p w:rsidR="218ABA58" w:rsidP="218ABA58" w:rsidRDefault="218ABA58" w14:paraId="598383A1" w14:textId="76212588">
      <w:pPr>
        <w:rPr>
          <w:rFonts w:eastAsia="Aptos" w:cs="Arial"/>
          <w:color w:val="000000" w:themeColor="text1"/>
        </w:rPr>
      </w:pPr>
    </w:p>
    <w:p w:rsidRPr="00F57851" w:rsidR="305CCD6B" w:rsidP="396A987D" w:rsidRDefault="2F8D545B" w14:paraId="5A4414C9" w14:textId="7086B145">
      <w:pPr>
        <w:spacing w:before="210" w:after="210" w:line="300" w:lineRule="auto"/>
        <w:rPr>
          <w:rFonts w:eastAsia="Arial" w:cs="Arial"/>
          <w:szCs w:val="22"/>
        </w:rPr>
      </w:pPr>
      <w:r w:rsidRPr="396A987D">
        <w:rPr>
          <w:rFonts w:eastAsia="Arial" w:cs="Arial"/>
          <w:szCs w:val="22"/>
        </w:rPr>
        <w:t xml:space="preserve">We have been experiencing protracted issues with our faecal calprotectin (FCP) analyser and have worked extensively with the manufacturer to implement a number of corrective measures. Unfortunately, these interventions, including replacement of the analyser, have not resolved the issues. Consequently, we are currently managing a </w:t>
      </w:r>
      <w:r w:rsidRPr="396A987D">
        <w:rPr>
          <w:rFonts w:eastAsia="Arial" w:cs="Arial"/>
          <w:b/>
          <w:bCs/>
          <w:szCs w:val="22"/>
        </w:rPr>
        <w:t>significant backlog of FCP testing.</w:t>
      </w:r>
      <w:r w:rsidRPr="396A987D" w:rsidR="2782159B">
        <w:rPr>
          <w:rFonts w:eastAsia="Arial" w:cs="Arial"/>
          <w:b/>
          <w:bCs/>
          <w:szCs w:val="22"/>
        </w:rPr>
        <w:t xml:space="preserve"> </w:t>
      </w:r>
      <w:r w:rsidRPr="396A987D">
        <w:rPr>
          <w:rFonts w:eastAsia="Arial" w:cs="Arial"/>
          <w:szCs w:val="22"/>
        </w:rPr>
        <w:t>The considerable laboratory resource required to investigate and address these ongoing issues has unfortunately contributed further to the backlog, resulting in longer turnaround times than usual.</w:t>
      </w:r>
    </w:p>
    <w:p w:rsidRPr="00F57851" w:rsidR="305CCD6B" w:rsidP="396A987D" w:rsidRDefault="2F8D545B" w14:paraId="43568EFB" w14:textId="329ED8A8">
      <w:pPr>
        <w:spacing w:before="210" w:after="210" w:line="300" w:lineRule="auto"/>
        <w:rPr>
          <w:rFonts w:eastAsia="Arial" w:cs="Arial"/>
          <w:b/>
          <w:bCs/>
          <w:szCs w:val="22"/>
        </w:rPr>
      </w:pPr>
      <w:r w:rsidRPr="396A987D">
        <w:rPr>
          <w:rFonts w:eastAsia="Arial" w:cs="Arial"/>
          <w:szCs w:val="22"/>
        </w:rPr>
        <w:t xml:space="preserve">We continue to work diligently with the manufacturer to achieve a sustainable resolution and to clear the backlog as quickly as possible. </w:t>
      </w:r>
      <w:r w:rsidRPr="396A987D">
        <w:rPr>
          <w:rFonts w:eastAsia="Arial" w:cs="Arial"/>
          <w:b/>
          <w:bCs/>
          <w:szCs w:val="22"/>
        </w:rPr>
        <w:t>In the meantime, we would greatly appreciate your support in reducing non-essential FCP requests wherever clinically appropriate.</w:t>
      </w:r>
    </w:p>
    <w:p w:rsidR="7ED54AC5" w:rsidP="7ED54AC5" w:rsidRDefault="602886FD" w14:paraId="716048AF" w14:textId="4B79CAD2">
      <w:pPr>
        <w:spacing w:before="210" w:after="210" w:line="300" w:lineRule="auto"/>
      </w:pPr>
      <w:r w:rsidRPr="7ED54AC5">
        <w:rPr>
          <w:rFonts w:eastAsia="Arial" w:cs="Arial"/>
        </w:rPr>
        <w:t>Until further notice, w</w:t>
      </w:r>
      <w:r w:rsidRPr="7ED54AC5" w:rsidR="74423D75">
        <w:rPr>
          <w:rFonts w:eastAsia="Arial" w:cs="Arial"/>
        </w:rPr>
        <w:t>e would be grateful if you could</w:t>
      </w:r>
      <w:r w:rsidRPr="7ED54AC5" w:rsidR="665FACB3">
        <w:rPr>
          <w:rFonts w:eastAsia="Arial" w:cs="Arial"/>
        </w:rPr>
        <w:t xml:space="preserve"> support us </w:t>
      </w:r>
      <w:r w:rsidRPr="7ED54AC5" w:rsidR="03008DEA">
        <w:rPr>
          <w:rFonts w:eastAsia="Arial" w:cs="Arial"/>
        </w:rPr>
        <w:t>with the following measures</w:t>
      </w:r>
      <w:r w:rsidRPr="7ED54AC5" w:rsidR="74423D75">
        <w:rPr>
          <w:rFonts w:eastAsia="Arial" w:cs="Arial"/>
        </w:rPr>
        <w:t>:</w:t>
      </w:r>
    </w:p>
    <w:p w:rsidRPr="000133BB" w:rsidR="000133BB" w:rsidP="7ED54AC5" w:rsidRDefault="000133BB" w14:paraId="1A66C930" w14:textId="77777777">
      <w:pPr>
        <w:spacing w:before="210" w:after="210" w:line="300" w:lineRule="auto"/>
      </w:pPr>
    </w:p>
    <w:p w:rsidRPr="00F57851" w:rsidR="305CCD6B" w:rsidP="27185528" w:rsidRDefault="34FC4E19" w14:paraId="5F06142B" w14:textId="08F07BBA">
      <w:pPr>
        <w:pStyle w:val="ListParagraph"/>
        <w:numPr>
          <w:ilvl w:val="0"/>
          <w:numId w:val="1"/>
        </w:numPr>
        <w:spacing w:before="210" w:after="210" w:line="300" w:lineRule="auto"/>
        <w:rPr>
          <w:rFonts w:eastAsia="Arial" w:cs="Arial"/>
          <w:szCs w:val="22"/>
        </w:rPr>
      </w:pPr>
      <w:r w:rsidRPr="27185528">
        <w:rPr>
          <w:rFonts w:eastAsia="Arial" w:cs="Arial"/>
          <w:b/>
          <w:bCs/>
          <w:szCs w:val="22"/>
        </w:rPr>
        <w:t>Refrain</w:t>
      </w:r>
      <w:r w:rsidRPr="27185528" w:rsidR="610B3250">
        <w:rPr>
          <w:rFonts w:eastAsia="Arial" w:cs="Arial"/>
          <w:b/>
          <w:bCs/>
          <w:szCs w:val="22"/>
        </w:rPr>
        <w:t>ing</w:t>
      </w:r>
      <w:r w:rsidRPr="27185528">
        <w:rPr>
          <w:rFonts w:eastAsia="Arial" w:cs="Arial"/>
          <w:b/>
          <w:bCs/>
          <w:szCs w:val="22"/>
        </w:rPr>
        <w:t xml:space="preserve"> from sending repeat samples where the original </w:t>
      </w:r>
      <w:r w:rsidRPr="27185528" w:rsidR="73EE17F8">
        <w:rPr>
          <w:rFonts w:eastAsia="Arial" w:cs="Arial"/>
          <w:b/>
          <w:bCs/>
          <w:szCs w:val="22"/>
        </w:rPr>
        <w:t>result has not yet been</w:t>
      </w:r>
      <w:r w:rsidRPr="27185528" w:rsidR="52A99AAA">
        <w:rPr>
          <w:rFonts w:eastAsia="Arial" w:cs="Arial"/>
          <w:b/>
          <w:bCs/>
          <w:szCs w:val="22"/>
        </w:rPr>
        <w:t xml:space="preserve"> reported.</w:t>
      </w:r>
      <w:r w:rsidRPr="27185528" w:rsidR="73EE17F8">
        <w:rPr>
          <w:rFonts w:eastAsia="Arial" w:cs="Arial"/>
          <w:szCs w:val="22"/>
        </w:rPr>
        <w:t xml:space="preserve"> Repeat samples will add to the existing backlog and are unlikely to provide a faster result.</w:t>
      </w:r>
    </w:p>
    <w:p w:rsidRPr="00F57851" w:rsidR="305CCD6B" w:rsidP="3865DB3F" w:rsidRDefault="305CCD6B" w14:paraId="70A0F69E" w14:textId="435B9929">
      <w:pPr>
        <w:pStyle w:val="ListParagraph"/>
        <w:spacing w:before="210" w:after="210" w:line="300" w:lineRule="auto"/>
        <w:rPr>
          <w:rFonts w:eastAsia="Arial" w:cs="Arial"/>
          <w:szCs w:val="22"/>
        </w:rPr>
      </w:pPr>
    </w:p>
    <w:p w:rsidRPr="00F57851" w:rsidR="305CCD6B" w:rsidP="3865DB3F" w:rsidRDefault="73EE17F8" w14:paraId="3D139BB8" w14:textId="6723FEF3">
      <w:pPr>
        <w:pStyle w:val="ListParagraph"/>
        <w:numPr>
          <w:ilvl w:val="0"/>
          <w:numId w:val="1"/>
        </w:numPr>
        <w:spacing w:before="210" w:after="210" w:line="300" w:lineRule="auto"/>
      </w:pPr>
      <w:r w:rsidRPr="27185528">
        <w:rPr>
          <w:rFonts w:eastAsia="Arial" w:cs="Arial"/>
          <w:b/>
          <w:bCs/>
          <w:szCs w:val="22"/>
        </w:rPr>
        <w:t>Exercis</w:t>
      </w:r>
      <w:r w:rsidRPr="27185528" w:rsidR="445E5DA5">
        <w:rPr>
          <w:rFonts w:eastAsia="Arial" w:cs="Arial"/>
          <w:b/>
          <w:bCs/>
          <w:szCs w:val="22"/>
        </w:rPr>
        <w:t>ing</w:t>
      </w:r>
      <w:r w:rsidRPr="27185528">
        <w:rPr>
          <w:rFonts w:eastAsia="Arial" w:cs="Arial"/>
          <w:b/>
          <w:bCs/>
          <w:szCs w:val="22"/>
        </w:rPr>
        <w:t xml:space="preserve"> clinical judgement when requesting faecal calprotectin and consider whether the result is necessary for the patient's clinical management.</w:t>
      </w:r>
      <w:r w:rsidRPr="27185528">
        <w:rPr>
          <w:rFonts w:eastAsia="Arial" w:cs="Arial"/>
          <w:szCs w:val="22"/>
        </w:rPr>
        <w:t xml:space="preserve"> NICE recommends faecal calprotectin as an option to help differentiate inflammatory bowel disease (IBD) from irritable bowel syndrome (IBS) in adults with recent-onset lower gastrointestinal symptoms where specialist assessment is </w:t>
      </w:r>
      <w:r w:rsidRPr="27185528">
        <w:rPr>
          <w:rFonts w:eastAsia="Arial" w:cs="Arial"/>
          <w:szCs w:val="22"/>
        </w:rPr>
        <w:t>being considered and</w:t>
      </w:r>
      <w:r w:rsidRPr="27185528">
        <w:rPr>
          <w:rFonts w:eastAsia="Arial" w:cs="Arial"/>
          <w:b/>
          <w:bCs/>
          <w:szCs w:val="22"/>
        </w:rPr>
        <w:t xml:space="preserve"> </w:t>
      </w:r>
      <w:r w:rsidRPr="27185528">
        <w:rPr>
          <w:rFonts w:eastAsia="Arial" w:cs="Arial"/>
          <w:szCs w:val="22"/>
        </w:rPr>
        <w:t>colorectal cancer is not suspected</w:t>
      </w:r>
      <w:r w:rsidRPr="27185528" w:rsidR="7871F37C">
        <w:rPr>
          <w:rFonts w:eastAsia="Arial" w:cs="Arial"/>
          <w:szCs w:val="22"/>
        </w:rPr>
        <w:t xml:space="preserve"> (</w:t>
      </w:r>
      <w:hyperlink r:id="rId14">
        <w:r w:rsidRPr="27185528" w:rsidR="7871F37C">
          <w:rPr>
            <w:rStyle w:val="Hyperlink"/>
          </w:rPr>
          <w:t>1 Recommendations | Faecal calprotectin diagnostic tests for inflammatory diseases of the bowel | Guidance | NICE)</w:t>
        </w:r>
      </w:hyperlink>
    </w:p>
    <w:p w:rsidRPr="00F57851" w:rsidR="305CCD6B" w:rsidP="3865DB3F" w:rsidRDefault="305CCD6B" w14:paraId="67CB63C8" w14:textId="56EFD403">
      <w:pPr>
        <w:pStyle w:val="ListParagraph"/>
        <w:spacing w:before="210" w:after="210" w:line="300" w:lineRule="auto"/>
        <w:rPr>
          <w:rFonts w:eastAsia="Arial" w:cs="Arial"/>
          <w:b/>
          <w:bCs/>
          <w:szCs w:val="22"/>
        </w:rPr>
      </w:pPr>
    </w:p>
    <w:p w:rsidRPr="00F57851" w:rsidR="305CCD6B" w:rsidP="50B24887" w:rsidRDefault="608348E7" w14:paraId="42E4F692" w14:textId="164164AF">
      <w:pPr>
        <w:pStyle w:val="ListParagraph"/>
        <w:numPr>
          <w:ilvl w:val="0"/>
          <w:numId w:val="1"/>
        </w:numPr>
        <w:spacing w:before="210" w:after="210" w:line="300" w:lineRule="auto"/>
        <w:rPr>
          <w:rFonts w:eastAsia="Arial" w:cs="Arial"/>
        </w:rPr>
      </w:pPr>
      <w:commentRangeStart w:id="0"/>
      <w:r w:rsidRPr="50B24887" w:rsidR="608348E7">
        <w:rPr>
          <w:rFonts w:eastAsia="Arial" w:cs="Arial"/>
          <w:b w:val="1"/>
          <w:bCs w:val="1"/>
        </w:rPr>
        <w:t>If a faecal calprotectin result is clinically urgent, please contact the laboratory directly</w:t>
      </w:r>
      <w:r w:rsidRPr="50B24887" w:rsidR="66A0813F">
        <w:rPr>
          <w:rFonts w:eastAsia="Arial" w:cs="Arial"/>
          <w:b w:val="1"/>
          <w:bCs w:val="1"/>
        </w:rPr>
        <w:t xml:space="preserve"> (BHNT.Immunology@nhs.net)</w:t>
      </w:r>
      <w:r w:rsidRPr="50B24887" w:rsidR="608348E7">
        <w:rPr>
          <w:rFonts w:eastAsia="Arial" w:cs="Arial"/>
        </w:rPr>
        <w:t xml:space="preserve"> so that we can review the request and, where possible, prioritise testing.</w:t>
      </w:r>
      <w:commentRangeEnd w:id="0"/>
      <w:r>
        <w:rPr>
          <w:rStyle w:val="CommentReference"/>
        </w:rPr>
        <w:commentReference w:id="0"/>
      </w:r>
    </w:p>
    <w:p w:rsidRPr="00F57851" w:rsidR="305CCD6B" w:rsidP="3865DB3F" w:rsidRDefault="305CCD6B" w14:paraId="6BE58AEF" w14:textId="04D9AD4A">
      <w:pPr>
        <w:pStyle w:val="ListParagraph"/>
        <w:spacing w:before="210" w:after="210" w:line="300" w:lineRule="auto"/>
        <w:rPr>
          <w:rFonts w:eastAsia="Arial" w:cs="Arial"/>
          <w:szCs w:val="22"/>
        </w:rPr>
      </w:pPr>
    </w:p>
    <w:p w:rsidRPr="00F57851" w:rsidR="305CCD6B" w:rsidP="3865DB3F" w:rsidRDefault="608348E7" w14:paraId="323E17BF" w14:textId="50213A44">
      <w:pPr>
        <w:pStyle w:val="ListParagraph"/>
        <w:numPr>
          <w:ilvl w:val="0"/>
          <w:numId w:val="1"/>
        </w:numPr>
        <w:spacing w:before="210" w:after="210" w:line="300" w:lineRule="auto"/>
        <w:rPr>
          <w:rFonts w:eastAsia="Arial" w:cs="Arial"/>
          <w:szCs w:val="22"/>
        </w:rPr>
      </w:pPr>
      <w:r w:rsidRPr="3865DB3F">
        <w:rPr>
          <w:rFonts w:eastAsia="Arial" w:cs="Arial"/>
          <w:b/>
          <w:bCs/>
          <w:szCs w:val="22"/>
        </w:rPr>
        <w:t xml:space="preserve">If there is significant clinical concern, please do not delay appropriate investigation, management or </w:t>
      </w:r>
      <w:r w:rsidRPr="3865DB3F" w:rsidR="4F0A142D">
        <w:rPr>
          <w:rFonts w:eastAsia="Arial" w:cs="Arial"/>
          <w:b/>
          <w:bCs/>
          <w:szCs w:val="22"/>
        </w:rPr>
        <w:t xml:space="preserve">advice and guidance </w:t>
      </w:r>
      <w:r w:rsidRPr="3865DB3F">
        <w:rPr>
          <w:rFonts w:eastAsia="Arial" w:cs="Arial"/>
          <w:b/>
          <w:bCs/>
          <w:szCs w:val="22"/>
        </w:rPr>
        <w:t xml:space="preserve">while </w:t>
      </w:r>
      <w:r w:rsidRPr="3865DB3F" w:rsidR="18D7566F">
        <w:rPr>
          <w:rFonts w:eastAsia="Arial" w:cs="Arial"/>
          <w:b/>
          <w:bCs/>
          <w:szCs w:val="22"/>
        </w:rPr>
        <w:t>a</w:t>
      </w:r>
      <w:r w:rsidRPr="3865DB3F">
        <w:rPr>
          <w:rFonts w:eastAsia="Arial" w:cs="Arial"/>
          <w:b/>
          <w:bCs/>
          <w:szCs w:val="22"/>
        </w:rPr>
        <w:t>waiting a faecal calprotectin result</w:t>
      </w:r>
      <w:r w:rsidRPr="3865DB3F" w:rsidR="29D1C825">
        <w:rPr>
          <w:rFonts w:eastAsia="Arial" w:cs="Arial"/>
          <w:b/>
          <w:bCs/>
          <w:szCs w:val="22"/>
        </w:rPr>
        <w:t>.</w:t>
      </w:r>
    </w:p>
    <w:p w:rsidRPr="00F57851" w:rsidR="305CCD6B" w:rsidP="396A987D" w:rsidRDefault="5C485A6B" w14:paraId="2AD33B78" w14:textId="47FAD175">
      <w:pPr>
        <w:spacing w:before="210" w:after="210" w:line="300" w:lineRule="auto"/>
        <w:rPr>
          <w:rFonts w:eastAsia="Arial" w:cs="Arial"/>
        </w:rPr>
      </w:pPr>
      <w:r w:rsidRPr="396A987D">
        <w:rPr>
          <w:rFonts w:eastAsia="Arial" w:cs="Arial"/>
        </w:rPr>
        <w:t xml:space="preserve">We apologise for the inconvenience caused by these delays and appreciate your patience and cooperation while we work to restore the service to normal </w:t>
      </w:r>
      <w:r w:rsidRPr="396A987D" w:rsidR="2CC2193A">
        <w:rPr>
          <w:rFonts w:eastAsia="Arial" w:cs="Arial"/>
        </w:rPr>
        <w:t>operations</w:t>
      </w:r>
      <w:r w:rsidRPr="396A987D">
        <w:rPr>
          <w:rFonts w:eastAsia="Arial" w:cs="Arial"/>
        </w:rPr>
        <w:t>.</w:t>
      </w:r>
    </w:p>
    <w:p w:rsidRPr="00F57851" w:rsidR="00FF527C" w:rsidP="508AECE4" w:rsidRDefault="5A682F5B" w14:paraId="6C2FB217" w14:textId="3F753C60">
      <w:pPr>
        <w:rPr>
          <w:rFonts w:eastAsia="Aptos" w:cs="Arial"/>
          <w:color w:val="000000" w:themeColor="text1"/>
          <w:szCs w:val="22"/>
        </w:rPr>
      </w:pPr>
      <w:r w:rsidRPr="00F57851">
        <w:rPr>
          <w:rFonts w:eastAsia="Aptos" w:cs="Arial"/>
          <w:color w:val="000000" w:themeColor="text1"/>
          <w:szCs w:val="22"/>
        </w:rPr>
        <w:t xml:space="preserve">Please do not hesitate to contact us if you </w:t>
      </w:r>
      <w:r w:rsidRPr="00F57851" w:rsidR="417B438F">
        <w:rPr>
          <w:rFonts w:eastAsia="Aptos" w:cs="Arial"/>
          <w:color w:val="000000" w:themeColor="text1"/>
          <w:szCs w:val="22"/>
        </w:rPr>
        <w:t>wish to discuss this further</w:t>
      </w:r>
      <w:r w:rsidRPr="00F57851" w:rsidR="5D52754D">
        <w:rPr>
          <w:rFonts w:eastAsia="Aptos" w:cs="Arial"/>
          <w:color w:val="000000" w:themeColor="text1"/>
          <w:szCs w:val="22"/>
        </w:rPr>
        <w:t xml:space="preserve"> or have any querie</w:t>
      </w:r>
      <w:r w:rsidRPr="00F57851" w:rsidR="7CB532CD">
        <w:rPr>
          <w:rFonts w:eastAsia="Aptos" w:cs="Arial"/>
          <w:color w:val="000000" w:themeColor="text1"/>
          <w:szCs w:val="22"/>
        </w:rPr>
        <w:t>s.</w:t>
      </w:r>
    </w:p>
    <w:p w:rsidRPr="00F57851" w:rsidR="00FF527C" w:rsidP="00FF527C" w:rsidRDefault="00FF527C" w14:paraId="7CD00627" w14:textId="2081C5EB">
      <w:pPr>
        <w:rPr>
          <w:rFonts w:cs="Arial"/>
        </w:rPr>
      </w:pPr>
    </w:p>
    <w:p w:rsidRPr="00F57851" w:rsidR="00FF527C" w:rsidP="00FF527C" w:rsidRDefault="440F9E3F" w14:paraId="5388F24A" w14:textId="4E1A8A69">
      <w:pPr>
        <w:rPr>
          <w:rFonts w:eastAsia="Calibri" w:cs="Arial"/>
          <w:noProof/>
          <w:color w:val="000000"/>
          <w:lang w:eastAsia="en-GB"/>
        </w:rPr>
      </w:pPr>
      <w:r w:rsidRPr="27185528">
        <w:rPr>
          <w:rFonts w:eastAsia="Calibri" w:cs="Arial"/>
          <w:noProof/>
          <w:color w:val="000000" w:themeColor="text1"/>
          <w:lang w:eastAsia="en-GB"/>
        </w:rPr>
        <w:t xml:space="preserve">Kind </w:t>
      </w:r>
      <w:r w:rsidRPr="27185528" w:rsidR="16A3FD26">
        <w:rPr>
          <w:rFonts w:eastAsia="Calibri" w:cs="Arial"/>
          <w:noProof/>
          <w:color w:val="000000" w:themeColor="text1"/>
          <w:lang w:eastAsia="en-GB"/>
        </w:rPr>
        <w:t>r</w:t>
      </w:r>
      <w:r w:rsidRPr="27185528">
        <w:rPr>
          <w:rFonts w:eastAsia="Calibri" w:cs="Arial"/>
          <w:noProof/>
          <w:color w:val="000000" w:themeColor="text1"/>
          <w:lang w:eastAsia="en-GB"/>
        </w:rPr>
        <w:t>egards,</w:t>
      </w:r>
    </w:p>
    <w:p w:rsidR="64A797CF" w:rsidP="64A797CF" w:rsidRDefault="64A797CF" w14:paraId="25BF1CD3" w14:textId="3F50AEA2">
      <w:pPr>
        <w:rPr>
          <w:rFonts w:eastAsia="Calibri" w:cs="Calibri"/>
          <w:noProof/>
          <w:color w:val="000000" w:themeColor="text1"/>
          <w:lang w:eastAsia="en-GB"/>
        </w:rPr>
      </w:pPr>
    </w:p>
    <w:p w:rsidR="64A797CF" w:rsidP="64A797CF" w:rsidRDefault="64A797CF" w14:paraId="7C120E63" w14:textId="4BECBE35">
      <w:pPr>
        <w:rPr>
          <w:rFonts w:eastAsia="Calibri" w:cs="Calibri"/>
          <w:noProof/>
          <w:color w:val="000000" w:themeColor="text1"/>
          <w:lang w:eastAsia="en-GB"/>
        </w:rPr>
      </w:pPr>
    </w:p>
    <w:p w:rsidR="00FF527C" w:rsidP="3631398B" w:rsidRDefault="00D164D3" w14:paraId="47C3DEEB" w14:textId="30DB4BB8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12B575A" wp14:editId="3A9D08B1">
            <wp:simplePos x="0" y="0"/>
            <wp:positionH relativeFrom="column">
              <wp:posOffset>2790825</wp:posOffset>
            </wp:positionH>
            <wp:positionV relativeFrom="paragraph">
              <wp:posOffset>85090</wp:posOffset>
            </wp:positionV>
            <wp:extent cx="1676400" cy="581025"/>
            <wp:effectExtent l="0" t="0" r="0" b="9525"/>
            <wp:wrapNone/>
            <wp:docPr id="999852665" name="Picture 9998526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7A3AD3" w:rsidR="00FF527C" w:rsidP="508AECE4" w:rsidRDefault="6AF0CDBF" w14:paraId="03096B67" w14:textId="44E109A1">
      <w:r>
        <w:rPr>
          <w:noProof/>
          <w:lang w:eastAsia="en-GB"/>
        </w:rPr>
        <w:drawing>
          <wp:inline distT="0" distB="0" distL="0" distR="0" wp14:anchorId="15EE379B" wp14:editId="659E38E1">
            <wp:extent cx="2085975" cy="406695"/>
            <wp:effectExtent l="0" t="0" r="0" b="0"/>
            <wp:docPr id="1235390103" name="Picture 123539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40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4A797CF" w:rsidP="508AECE4" w:rsidRDefault="64A797CF" w14:paraId="46855C49" w14:textId="3A774D33"/>
    <w:tbl>
      <w:tblPr>
        <w:tblW w:w="1021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7"/>
        <w:gridCol w:w="144"/>
        <w:gridCol w:w="5700"/>
      </w:tblGrid>
      <w:tr w:rsidR="00FF527C" w:rsidTr="3865DB3F" w14:paraId="2311AE65" w14:textId="77777777">
        <w:trPr>
          <w:trHeight w:val="644"/>
          <w:tblCellSpacing w:w="0" w:type="dxa"/>
        </w:trPr>
        <w:tc>
          <w:tcPr>
            <w:tcW w:w="4367" w:type="dxa"/>
            <w:noWrap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p w:rsidR="1A56119B" w:rsidP="64A797CF" w:rsidRDefault="1A56119B" w14:paraId="4D47174D" w14:textId="73951FF1">
            <w:pPr>
              <w:spacing w:line="259" w:lineRule="auto"/>
            </w:pPr>
            <w:r w:rsidRPr="64A797CF">
              <w:rPr>
                <w:b/>
                <w:bCs/>
                <w:noProof/>
                <w:color w:val="1F497D"/>
                <w:lang w:eastAsia="en-GB"/>
              </w:rPr>
              <w:t>Ms Sophie Lloyd Davies</w:t>
            </w:r>
          </w:p>
          <w:p w:rsidRPr="007A3AD3" w:rsidR="00FF527C" w:rsidP="00FF527C" w:rsidRDefault="00FF527C" w14:paraId="4A539CD6" w14:textId="77777777">
            <w:pPr>
              <w:rPr>
                <w:rFonts w:cs="Arial"/>
                <w:b/>
                <w:bCs/>
                <w:noProof/>
                <w:color w:val="1F497D"/>
                <w:sz w:val="20"/>
                <w:szCs w:val="20"/>
                <w:lang w:eastAsia="en-GB"/>
              </w:rPr>
            </w:pPr>
            <w:r w:rsidRPr="007A3AD3">
              <w:rPr>
                <w:rFonts w:cs="Arial"/>
                <w:b/>
                <w:bCs/>
                <w:noProof/>
                <w:color w:val="1F497D"/>
                <w:sz w:val="20"/>
                <w:szCs w:val="20"/>
                <w:lang w:eastAsia="en-GB"/>
              </w:rPr>
              <w:t>Immunology Scientific &amp; Operational Lead</w:t>
            </w:r>
          </w:p>
          <w:p w:rsidRPr="007A3AD3" w:rsidR="00FF527C" w:rsidP="00FF527C" w:rsidRDefault="00FF527C" w14:paraId="04B48A2C" w14:textId="77777777">
            <w:pPr>
              <w:rPr>
                <w:rFonts w:cs="Calibri"/>
                <w:noProof/>
                <w:color w:val="1F497D"/>
                <w:lang w:eastAsia="en-GB"/>
              </w:rPr>
            </w:pPr>
            <w:r w:rsidRPr="007A3AD3">
              <w:rPr>
                <w:rFonts w:ascii="Wingdings" w:hAnsi="Wingdings"/>
                <w:noProof/>
                <w:color w:val="1F497D"/>
                <w:sz w:val="20"/>
                <w:szCs w:val="20"/>
                <w:lang w:eastAsia="en-GB"/>
              </w:rPr>
              <w:t></w:t>
            </w:r>
            <w:r w:rsidRPr="007A3AD3">
              <w:rPr>
                <w:rFonts w:ascii="Wingdings" w:hAnsi="Wingdings"/>
                <w:noProof/>
                <w:color w:val="1F497D"/>
                <w:sz w:val="20"/>
                <w:szCs w:val="20"/>
                <w:lang w:eastAsia="en-GB"/>
              </w:rPr>
              <w:t></w:t>
            </w:r>
            <w:r w:rsidRPr="007A3AD3">
              <w:rPr>
                <w:noProof/>
                <w:color w:val="1F497D"/>
                <w:lang w:eastAsia="en-GB"/>
              </w:rPr>
              <w:t>Tel: 020 3246 0287</w:t>
            </w:r>
          </w:p>
          <w:p w:rsidR="00FF527C" w:rsidP="64A797CF" w:rsidRDefault="00FF527C" w14:paraId="1D2577F4" w14:textId="64BCA062">
            <w:pPr>
              <w:rPr>
                <w:noProof/>
                <w:color w:val="1F497D"/>
                <w:lang w:eastAsia="en-GB"/>
              </w:rPr>
            </w:pPr>
            <w:r w:rsidRPr="64A797CF">
              <w:rPr>
                <w:rFonts w:ascii="Wingdings" w:hAnsi="Wingdings"/>
                <w:noProof/>
                <w:color w:val="1F497D"/>
                <w:sz w:val="20"/>
                <w:szCs w:val="20"/>
                <w:lang w:eastAsia="en-GB"/>
              </w:rPr>
              <w:t></w:t>
            </w:r>
            <w:r w:rsidRPr="64A797CF">
              <w:rPr>
                <w:rFonts w:ascii="Wingdings" w:hAnsi="Wingdings"/>
                <w:noProof/>
                <w:color w:val="1F497D"/>
                <w:sz w:val="20"/>
                <w:szCs w:val="20"/>
                <w:lang w:eastAsia="en-GB"/>
              </w:rPr>
              <w:t></w:t>
            </w:r>
            <w:r w:rsidRPr="64A797CF">
              <w:rPr>
                <w:noProof/>
                <w:color w:val="1F497D"/>
                <w:lang w:eastAsia="en-GB"/>
              </w:rPr>
              <w:t>Email: </w:t>
            </w:r>
            <w:r w:rsidRPr="64A797CF" w:rsidR="51FE9416">
              <w:rPr>
                <w:noProof/>
                <w:color w:val="1F497D"/>
                <w:lang w:eastAsia="en-GB"/>
              </w:rPr>
              <w:t>sophielloyddavies@nhs.net</w:t>
            </w:r>
          </w:p>
        </w:tc>
        <w:tc>
          <w:tcPr>
            <w:tcW w:w="144" w:type="dxa"/>
            <w:tcBorders>
              <w:top w:val="nil"/>
              <w:left w:val="single" w:color="1F497D" w:sz="18" w:space="0"/>
              <w:bottom w:val="nil"/>
              <w:right w:val="nil"/>
            </w:tcBorders>
            <w:hideMark/>
          </w:tcPr>
          <w:p w:rsidR="00FF527C" w:rsidP="00281266" w:rsidRDefault="00FF527C" w14:paraId="4177876F" w14:textId="77777777">
            <w:pPr>
              <w:rPr>
                <w:rFonts w:eastAsia="Calibri" w:cs="Calibri"/>
                <w:noProof/>
                <w:color w:val="1F497D"/>
                <w:sz w:val="24"/>
                <w:lang w:eastAsia="en-GB"/>
              </w:rPr>
            </w:pPr>
            <w:r w:rsidRPr="007A3AD3">
              <w:rPr>
                <w:rFonts w:ascii="Verdana" w:hAnsi="Verdana"/>
                <w:noProof/>
                <w:color w:val="006699"/>
                <w:sz w:val="20"/>
                <w:szCs w:val="20"/>
                <w:lang w:eastAsia="en-GB"/>
              </w:rPr>
              <w:br/>
            </w:r>
            <w:r w:rsidRPr="007A3AD3">
              <w:rPr>
                <w:rFonts w:ascii="Verdana" w:hAnsi="Verdana"/>
                <w:noProof/>
                <w:color w:val="006699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700" w:type="dxa"/>
            <w:noWrap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:rsidR="00FF527C" w:rsidP="00281266" w:rsidRDefault="56BFC822" w14:paraId="21938538" w14:textId="6290178C">
            <w:pPr>
              <w:rPr>
                <w:rFonts w:eastAsia="Calibri" w:cs="Calibri"/>
                <w:noProof/>
                <w:color w:val="1F497D"/>
                <w:lang w:eastAsia="en-GB"/>
              </w:rPr>
            </w:pPr>
            <w:r w:rsidRPr="0AB87A4F">
              <w:rPr>
                <w:b/>
                <w:bCs/>
                <w:noProof/>
                <w:color w:val="1F497D"/>
                <w:lang w:eastAsia="en-GB"/>
              </w:rPr>
              <w:t xml:space="preserve">Dr </w:t>
            </w:r>
            <w:r w:rsidRPr="0AB87A4F" w:rsidR="75306E29">
              <w:rPr>
                <w:b/>
                <w:bCs/>
                <w:noProof/>
                <w:color w:val="1F497D"/>
                <w:lang w:eastAsia="en-GB"/>
              </w:rPr>
              <w:t>Elizabeth Walker</w:t>
            </w:r>
          </w:p>
          <w:p w:rsidRPr="007A3AD3" w:rsidR="00FF527C" w:rsidP="00281266" w:rsidRDefault="4546A10C" w14:paraId="336A6B4B" w14:textId="41901E20">
            <w:pPr>
              <w:rPr>
                <w:rFonts w:cs="Arial"/>
                <w:b/>
                <w:bCs/>
                <w:noProof/>
                <w:color w:val="1F497D"/>
                <w:sz w:val="20"/>
                <w:szCs w:val="20"/>
                <w:lang w:eastAsia="en-GB"/>
              </w:rPr>
            </w:pPr>
            <w:r w:rsidRPr="64A797CF">
              <w:rPr>
                <w:rFonts w:cs="Arial"/>
                <w:b/>
                <w:bCs/>
                <w:noProof/>
                <w:color w:val="1F497D"/>
                <w:sz w:val="20"/>
                <w:szCs w:val="20"/>
                <w:lang w:eastAsia="en-GB"/>
              </w:rPr>
              <w:t xml:space="preserve">Consultant Clinical Scientist &amp; </w:t>
            </w:r>
            <w:r w:rsidRPr="64A797CF" w:rsidR="006F53FF">
              <w:rPr>
                <w:rFonts w:cs="Arial"/>
                <w:b/>
                <w:bCs/>
                <w:noProof/>
                <w:color w:val="1F497D"/>
                <w:sz w:val="20"/>
                <w:szCs w:val="20"/>
                <w:lang w:eastAsia="en-GB"/>
              </w:rPr>
              <w:t>Clinical Lead - Immunology</w:t>
            </w:r>
          </w:p>
          <w:p w:rsidRPr="007A3AD3" w:rsidR="00FF527C" w:rsidP="64A797CF" w:rsidRDefault="00FF527C" w14:paraId="14A2EDB2" w14:textId="0BE4A59B">
            <w:pPr>
              <w:rPr>
                <w:noProof/>
                <w:color w:val="1F497D"/>
                <w:lang w:eastAsia="en-GB"/>
              </w:rPr>
            </w:pPr>
            <w:r w:rsidRPr="64A797CF">
              <w:rPr>
                <w:rFonts w:ascii="Wingdings" w:hAnsi="Wingdings"/>
                <w:noProof/>
                <w:color w:val="1F497D"/>
                <w:sz w:val="20"/>
                <w:szCs w:val="20"/>
                <w:lang w:eastAsia="en-GB"/>
              </w:rPr>
              <w:t></w:t>
            </w:r>
            <w:r w:rsidRPr="64A797CF">
              <w:rPr>
                <w:rFonts w:ascii="Wingdings" w:hAnsi="Wingdings"/>
                <w:noProof/>
                <w:color w:val="1F497D"/>
                <w:sz w:val="20"/>
                <w:szCs w:val="20"/>
                <w:lang w:eastAsia="en-GB"/>
              </w:rPr>
              <w:t></w:t>
            </w:r>
            <w:r w:rsidRPr="64A797CF">
              <w:rPr>
                <w:noProof/>
                <w:color w:val="1F497D"/>
                <w:lang w:eastAsia="en-GB"/>
              </w:rPr>
              <w:t xml:space="preserve">Tel: </w:t>
            </w:r>
            <w:r w:rsidRPr="00054B7A">
              <w:rPr>
                <w:noProof/>
                <w:color w:val="1F497D"/>
                <w:lang w:eastAsia="en-GB"/>
              </w:rPr>
              <w:t>020</w:t>
            </w:r>
            <w:r w:rsidRPr="64A797CF">
              <w:rPr>
                <w:noProof/>
                <w:color w:val="1F497D"/>
                <w:lang w:eastAsia="en-GB"/>
              </w:rPr>
              <w:t xml:space="preserve"> </w:t>
            </w:r>
            <w:r w:rsidRPr="64A797CF" w:rsidR="006F53FF">
              <w:rPr>
                <w:noProof/>
                <w:color w:val="1F497D"/>
                <w:lang w:eastAsia="en-GB"/>
              </w:rPr>
              <w:t>324 602</w:t>
            </w:r>
            <w:r w:rsidRPr="64A797CF" w:rsidR="56CEE0DB">
              <w:rPr>
                <w:noProof/>
                <w:color w:val="1F497D"/>
                <w:lang w:eastAsia="en-GB"/>
              </w:rPr>
              <w:t>64</w:t>
            </w:r>
          </w:p>
          <w:p w:rsidRPr="00054B7A" w:rsidR="007B2171" w:rsidP="00FF527C" w:rsidRDefault="00FF527C" w14:paraId="632DE56C" w14:textId="0EB18AC7">
            <w:pPr>
              <w:rPr>
                <w:rStyle w:val="Hyperlink"/>
                <w:noProof/>
                <w:color w:val="1F497D"/>
                <w:lang w:eastAsia="en-GB"/>
              </w:rPr>
            </w:pPr>
            <w:r w:rsidRPr="007A3AD3">
              <w:rPr>
                <w:rFonts w:ascii="Wingdings" w:hAnsi="Wingdings"/>
                <w:noProof/>
                <w:color w:val="1F497D"/>
                <w:sz w:val="20"/>
                <w:szCs w:val="20"/>
                <w:lang w:eastAsia="en-GB"/>
              </w:rPr>
              <w:t></w:t>
            </w:r>
            <w:r w:rsidRPr="007A3AD3">
              <w:rPr>
                <w:rFonts w:ascii="Wingdings" w:hAnsi="Wingdings"/>
                <w:noProof/>
                <w:color w:val="1F497D"/>
                <w:sz w:val="20"/>
                <w:szCs w:val="20"/>
                <w:lang w:eastAsia="en-GB"/>
              </w:rPr>
              <w:t></w:t>
            </w:r>
            <w:r w:rsidR="006F53FF">
              <w:rPr>
                <w:noProof/>
                <w:color w:val="1F497D"/>
                <w:lang w:eastAsia="en-GB"/>
              </w:rPr>
              <w:t xml:space="preserve">Email: </w:t>
            </w:r>
            <w:r w:rsidRPr="00054B7A" w:rsidR="006F53FF">
              <w:rPr>
                <w:noProof/>
                <w:color w:val="1F497D"/>
                <w:lang w:eastAsia="en-GB"/>
              </w:rPr>
              <w:t>liz.walker8@nhs.net</w:t>
            </w:r>
          </w:p>
          <w:p w:rsidR="00FF527C" w:rsidP="00FF527C" w:rsidRDefault="00FF527C" w14:paraId="49858A26" w14:textId="72C75DD0">
            <w:pPr>
              <w:rPr>
                <w:rFonts w:eastAsia="Calibri" w:cs="Calibri"/>
                <w:noProof/>
                <w:color w:val="1F497D"/>
                <w:lang w:eastAsia="en-GB"/>
              </w:rPr>
            </w:pPr>
            <w:r w:rsidRPr="007A3AD3">
              <w:rPr>
                <w:noProof/>
                <w:color w:val="1F497D"/>
                <w:lang w:eastAsia="en-GB"/>
              </w:rPr>
              <w:t xml:space="preserve"> </w:t>
            </w:r>
            <w:r w:rsidRPr="007A3AD3">
              <w:rPr>
                <w:noProof/>
                <w:color w:val="1F497D"/>
                <w:sz w:val="20"/>
                <w:szCs w:val="20"/>
                <w:lang w:eastAsia="en-GB"/>
              </w:rPr>
              <w:t> </w:t>
            </w:r>
          </w:p>
        </w:tc>
      </w:tr>
    </w:tbl>
    <w:p w:rsidR="5994059C" w:rsidP="1C8CB152" w:rsidRDefault="00863E35" w14:paraId="5B23AA7E" w14:textId="17145FAC">
      <w:pPr>
        <w:rPr>
          <w:noProof/>
          <w:sz w:val="18"/>
          <w:szCs w:val="18"/>
        </w:rPr>
      </w:pPr>
      <w:r>
        <w:rPr>
          <w:noProof/>
          <w:lang w:eastAsia="en-GB"/>
        </w:rPr>
        <w:drawing>
          <wp:inline distT="0" distB="0" distL="0" distR="0" wp14:anchorId="1DA5C4FA" wp14:editId="15742508">
            <wp:extent cx="4380230" cy="705485"/>
            <wp:effectExtent l="0" t="0" r="0" b="0"/>
            <wp:docPr id="1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023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5994059C" w:rsidSect="00AE6D09">
      <w:headerReference w:type="default" r:id="rId22"/>
      <w:footerReference w:type="default" r:id="rId23"/>
      <w:headerReference w:type="first" r:id="rId24"/>
      <w:footerReference w:type="first" r:id="rId25"/>
      <w:pgSz w:w="11906" w:h="16838" w:orient="portrait"/>
      <w:pgMar w:top="720" w:right="720" w:bottom="720" w:left="720" w:header="680" w:footer="2381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TB" w:author="Tom Butler" w:date="2026-09-24T17:43:00Z" w:id="0">
    <w:p w:rsidR="0072595C" w:rsidP="0072595C" w:rsidRDefault="0072595C" w14:paraId="3B8775EE" w14:textId="77777777">
      <w:pPr>
        <w:pStyle w:val="CommentText"/>
        <w:ind w:left="60"/>
        <w:jc w:val="right"/>
      </w:pPr>
      <w:r>
        <w:rPr>
          <w:rStyle w:val="CommentReference"/>
        </w:rPr>
        <w:annotationRef/>
      </w:r>
      <w:r>
        <w:t xml:space="preserve">Make the contact email clear, is it: </w:t>
      </w:r>
      <w:hyperlink w:history="1" r:id="rId1">
        <w:r w:rsidRPr="0001196F">
          <w:rPr>
            <w:rStyle w:val="Hyperlink"/>
          </w:rPr>
          <w:t>BHNT.Immunology@nhs.net</w:t>
        </w:r>
      </w:hyperlink>
    </w:p>
    <w:p w:rsidR="0072595C" w:rsidP="0072595C" w:rsidRDefault="0072595C" w14:paraId="24E634D7" w14:textId="77777777">
      <w:pPr>
        <w:pStyle w:val="CommentText"/>
      </w:pPr>
      <w:r>
        <w:t>Otherwise, Liz/Sophie will receive these emails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24E634D7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6C8590E" w16cex:dateUtc="2026-09-24T16:43:00Z">
    <w16cex:extLst>
      <w16:ext w16:uri="{CE6994B0-6A32-4C9F-8C6B-6E91EDA988CE}">
        <cr:reactions xmlns:cr="http://schemas.microsoft.com/office/comments/2020/reactions">
          <cr:reaction reactionType="1">
            <cr:reactionInfo dateUtc="2026-09-25T07:37:18.427Z">
              <cr:user userId="S::liz.walker8@nhs.net::36df4cf1-775a-4ced-8a35-a03b98405623" userProvider="AD" userName="WALKER, Liz (BARTS HEALTH NHS TRUST)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4E634D7" w16cid:durableId="26C8590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81D42" w:rsidP="00AE6D09" w:rsidRDefault="00081D42" w14:paraId="78E9A309" w14:textId="77777777">
      <w:r>
        <w:separator/>
      </w:r>
    </w:p>
  </w:endnote>
  <w:endnote w:type="continuationSeparator" w:id="0">
    <w:p w:rsidR="00081D42" w:rsidP="00AE6D09" w:rsidRDefault="00081D42" w14:paraId="19450FD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4A797CF" w:rsidTr="64A797CF" w14:paraId="66424463" w14:textId="77777777">
      <w:trPr>
        <w:trHeight w:val="300"/>
      </w:trPr>
      <w:tc>
        <w:tcPr>
          <w:tcW w:w="3005" w:type="dxa"/>
        </w:tcPr>
        <w:p w:rsidR="64A797CF" w:rsidP="64A797CF" w:rsidRDefault="64A797CF" w14:paraId="5346597C" w14:textId="31008F08">
          <w:pPr>
            <w:pStyle w:val="Header"/>
            <w:ind w:left="-115"/>
          </w:pPr>
        </w:p>
      </w:tc>
      <w:tc>
        <w:tcPr>
          <w:tcW w:w="3005" w:type="dxa"/>
        </w:tcPr>
        <w:p w:rsidR="64A797CF" w:rsidP="64A797CF" w:rsidRDefault="64A797CF" w14:paraId="56EBD44B" w14:textId="4914C2BB">
          <w:pPr>
            <w:pStyle w:val="Header"/>
            <w:jc w:val="center"/>
          </w:pPr>
        </w:p>
      </w:tc>
      <w:tc>
        <w:tcPr>
          <w:tcW w:w="3005" w:type="dxa"/>
        </w:tcPr>
        <w:p w:rsidR="64A797CF" w:rsidP="64A797CF" w:rsidRDefault="64A797CF" w14:paraId="2271B498" w14:textId="567E7D3B">
          <w:pPr>
            <w:pStyle w:val="Header"/>
            <w:ind w:right="-115"/>
            <w:jc w:val="right"/>
          </w:pPr>
        </w:p>
      </w:tc>
    </w:tr>
  </w:tbl>
  <w:p w:rsidR="64A797CF" w:rsidP="64A797CF" w:rsidRDefault="64A797CF" w14:paraId="2D0DA50C" w14:textId="53E793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E6D09" w:rsidP="29B0C48E" w:rsidRDefault="00AE6D09" w14:paraId="1031C21B" w14:textId="04729641">
    <w:pPr>
      <w:pStyle w:val="Footer"/>
      <w:rPr>
        <w:rFonts w:ascii="Aptos" w:hAnsi="Aptos" w:eastAsia="Aptos" w:cs="Aptos"/>
        <w:color w:val="000000" w:themeColor="text1"/>
        <w:sz w:val="16"/>
        <w:szCs w:val="16"/>
      </w:rPr>
    </w:pPr>
  </w:p>
  <w:p w:rsidR="00AE6D09" w:rsidP="2A93582C" w:rsidRDefault="005D1B77" w14:paraId="73302E52" w14:textId="1BA0A9D8">
    <w:pPr>
      <w:pStyle w:val="Footer"/>
      <w:rPr>
        <w:rFonts w:ascii="Aptos" w:hAnsi="Aptos" w:eastAsia="Aptos" w:cs="Aptos"/>
        <w:color w:val="000000" w:themeColor="text1"/>
        <w:sz w:val="16"/>
        <w:szCs w:val="16"/>
      </w:rPr>
    </w:pPr>
    <w:r>
      <w:rPr>
        <w:noProof/>
        <w:lang w:eastAsia="en-GB"/>
      </w:rPr>
      <w:drawing>
        <wp:anchor distT="0" distB="0" distL="114300" distR="114300" simplePos="0" relativeHeight="251657728" behindDoc="0" locked="0" layoutInCell="1" allowOverlap="1" wp14:anchorId="7145AE27" wp14:editId="2D4BB1C5">
          <wp:simplePos x="0" y="0"/>
          <wp:positionH relativeFrom="page">
            <wp:posOffset>6911411</wp:posOffset>
          </wp:positionH>
          <wp:positionV relativeFrom="page">
            <wp:posOffset>9094823</wp:posOffset>
          </wp:positionV>
          <wp:extent cx="498475" cy="434340"/>
          <wp:effectExtent l="0" t="0" r="0" b="0"/>
          <wp:wrapThrough wrapText="bothSides">
            <wp:wrapPolygon edited="0">
              <wp:start x="0" y="0"/>
              <wp:lineTo x="0" y="20842"/>
              <wp:lineTo x="20912" y="20842"/>
              <wp:lineTo x="20912" y="0"/>
              <wp:lineTo x="0" y="0"/>
            </wp:wrapPolygon>
          </wp:wrapThrough>
          <wp:docPr id="4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47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6704" behindDoc="1" locked="0" layoutInCell="1" allowOverlap="1" wp14:anchorId="6BB437C8" wp14:editId="7138932F">
          <wp:simplePos x="0" y="0"/>
          <wp:positionH relativeFrom="column">
            <wp:posOffset>-559012</wp:posOffset>
          </wp:positionH>
          <wp:positionV relativeFrom="paragraph">
            <wp:posOffset>163619</wp:posOffset>
          </wp:positionV>
          <wp:extent cx="6951980" cy="1324610"/>
          <wp:effectExtent l="0" t="0" r="0" b="0"/>
          <wp:wrapNone/>
          <wp:docPr id="2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1980" cy="1324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6D09" w:rsidRDefault="00AE6D09" w14:paraId="406CCB7E" w14:textId="33CFB70B">
    <w:pPr>
      <w:pStyle w:val="Footer"/>
    </w:pPr>
  </w:p>
  <w:p w:rsidR="29B0C48E" w:rsidP="29B0C48E" w:rsidRDefault="29B0C48E" w14:paraId="4AF8F0E0" w14:textId="39B561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81D42" w:rsidP="00AE6D09" w:rsidRDefault="00081D42" w14:paraId="19F7C296" w14:textId="77777777">
      <w:r>
        <w:separator/>
      </w:r>
    </w:p>
  </w:footnote>
  <w:footnote w:type="continuationSeparator" w:id="0">
    <w:p w:rsidR="00081D42" w:rsidP="00AE6D09" w:rsidRDefault="00081D42" w14:paraId="3B62E70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E6D09" w:rsidP="64A797CF" w:rsidRDefault="64A797CF" w14:paraId="4EB7BFF8" w14:textId="7D0E7630">
    <w:pPr>
      <w:pStyle w:val="Header"/>
      <w:jc w:val="right"/>
    </w:pPr>
    <w:r>
      <w:rPr>
        <w:noProof/>
        <w:lang w:eastAsia="en-GB"/>
      </w:rPr>
      <w:drawing>
        <wp:inline distT="0" distB="0" distL="0" distR="0" wp14:anchorId="7144468E" wp14:editId="52A9440F">
          <wp:extent cx="2835910" cy="913765"/>
          <wp:effectExtent l="0" t="0" r="0" b="0"/>
          <wp:docPr id="137916413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3591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E6D09" w:rsidRDefault="00AE6D09" w14:paraId="7A4C7B0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E6D09" w:rsidP="00AE6D09" w:rsidRDefault="00863E35" w14:paraId="2CD7AC60" w14:textId="77777777">
    <w:pPr>
      <w:pStyle w:val="Header"/>
      <w:tabs>
        <w:tab w:val="clear" w:pos="4513"/>
        <w:tab w:val="clear" w:pos="9026"/>
        <w:tab w:val="left" w:pos="6315"/>
      </w:tabs>
    </w:pPr>
    <w:r>
      <w:rPr>
        <w:noProof/>
        <w:lang w:eastAsia="en-GB"/>
      </w:rPr>
      <w:drawing>
        <wp:anchor distT="0" distB="0" distL="114300" distR="114300" simplePos="0" relativeHeight="251659776" behindDoc="1" locked="0" layoutInCell="1" allowOverlap="1" wp14:anchorId="3948E8A2" wp14:editId="3D11591B">
          <wp:simplePos x="0" y="0"/>
          <wp:positionH relativeFrom="column">
            <wp:posOffset>3089275</wp:posOffset>
          </wp:positionH>
          <wp:positionV relativeFrom="paragraph">
            <wp:posOffset>-107315</wp:posOffset>
          </wp:positionV>
          <wp:extent cx="2835910" cy="913765"/>
          <wp:effectExtent l="0" t="0" r="0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591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5D944656" wp14:editId="1C5B2FCE">
          <wp:simplePos x="0" y="0"/>
          <wp:positionH relativeFrom="column">
            <wp:posOffset>-47625</wp:posOffset>
          </wp:positionH>
          <wp:positionV relativeFrom="paragraph">
            <wp:posOffset>-107315</wp:posOffset>
          </wp:positionV>
          <wp:extent cx="676275" cy="993140"/>
          <wp:effectExtent l="0" t="0" r="0" b="0"/>
          <wp:wrapNone/>
          <wp:docPr id="5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993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6D09"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E4WEpGJ53Y4uP" int2:id="bJK9fi5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7C381"/>
    <w:multiLevelType w:val="hybridMultilevel"/>
    <w:tmpl w:val="E7C27936"/>
    <w:lvl w:ilvl="0" w:tplc="8AD0E8F2">
      <w:start w:val="1"/>
      <w:numFmt w:val="decimal"/>
      <w:lvlText w:val="%1."/>
      <w:lvlJc w:val="left"/>
      <w:pPr>
        <w:ind w:left="720" w:hanging="360"/>
      </w:pPr>
    </w:lvl>
    <w:lvl w:ilvl="1" w:tplc="4FE80CB6">
      <w:start w:val="1"/>
      <w:numFmt w:val="lowerLetter"/>
      <w:lvlText w:val="%2."/>
      <w:lvlJc w:val="left"/>
      <w:pPr>
        <w:ind w:left="1440" w:hanging="360"/>
      </w:pPr>
    </w:lvl>
    <w:lvl w:ilvl="2" w:tplc="0D4A0BAC">
      <w:start w:val="1"/>
      <w:numFmt w:val="lowerRoman"/>
      <w:lvlText w:val="%3."/>
      <w:lvlJc w:val="right"/>
      <w:pPr>
        <w:ind w:left="2160" w:hanging="180"/>
      </w:pPr>
    </w:lvl>
    <w:lvl w:ilvl="3" w:tplc="2F44C0D0">
      <w:start w:val="1"/>
      <w:numFmt w:val="decimal"/>
      <w:lvlText w:val="%4."/>
      <w:lvlJc w:val="left"/>
      <w:pPr>
        <w:ind w:left="2880" w:hanging="360"/>
      </w:pPr>
    </w:lvl>
    <w:lvl w:ilvl="4" w:tplc="7C4CDF70">
      <w:start w:val="1"/>
      <w:numFmt w:val="lowerLetter"/>
      <w:lvlText w:val="%5."/>
      <w:lvlJc w:val="left"/>
      <w:pPr>
        <w:ind w:left="3600" w:hanging="360"/>
      </w:pPr>
    </w:lvl>
    <w:lvl w:ilvl="5" w:tplc="6E88F040">
      <w:start w:val="1"/>
      <w:numFmt w:val="lowerRoman"/>
      <w:lvlText w:val="%6."/>
      <w:lvlJc w:val="right"/>
      <w:pPr>
        <w:ind w:left="4320" w:hanging="180"/>
      </w:pPr>
    </w:lvl>
    <w:lvl w:ilvl="6" w:tplc="67DAB4CC">
      <w:start w:val="1"/>
      <w:numFmt w:val="decimal"/>
      <w:lvlText w:val="%7."/>
      <w:lvlJc w:val="left"/>
      <w:pPr>
        <w:ind w:left="5040" w:hanging="360"/>
      </w:pPr>
    </w:lvl>
    <w:lvl w:ilvl="7" w:tplc="82161D58">
      <w:start w:val="1"/>
      <w:numFmt w:val="lowerLetter"/>
      <w:lvlText w:val="%8."/>
      <w:lvlJc w:val="left"/>
      <w:pPr>
        <w:ind w:left="5760" w:hanging="360"/>
      </w:pPr>
    </w:lvl>
    <w:lvl w:ilvl="8" w:tplc="0E7E780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FAE81"/>
    <w:multiLevelType w:val="hybridMultilevel"/>
    <w:tmpl w:val="42C4D35E"/>
    <w:lvl w:ilvl="0" w:tplc="7E5ABAF4">
      <w:start w:val="1"/>
      <w:numFmt w:val="decimal"/>
      <w:lvlText w:val="%1."/>
      <w:lvlJc w:val="left"/>
      <w:pPr>
        <w:ind w:left="720" w:hanging="360"/>
      </w:pPr>
    </w:lvl>
    <w:lvl w:ilvl="1" w:tplc="D78C9B20">
      <w:start w:val="1"/>
      <w:numFmt w:val="lowerLetter"/>
      <w:lvlText w:val="%2."/>
      <w:lvlJc w:val="left"/>
      <w:pPr>
        <w:ind w:left="1440" w:hanging="360"/>
      </w:pPr>
    </w:lvl>
    <w:lvl w:ilvl="2" w:tplc="902A3EB8">
      <w:start w:val="1"/>
      <w:numFmt w:val="lowerRoman"/>
      <w:lvlText w:val="%3."/>
      <w:lvlJc w:val="right"/>
      <w:pPr>
        <w:ind w:left="2160" w:hanging="180"/>
      </w:pPr>
    </w:lvl>
    <w:lvl w:ilvl="3" w:tplc="678E0B58">
      <w:start w:val="1"/>
      <w:numFmt w:val="decimal"/>
      <w:lvlText w:val="%4."/>
      <w:lvlJc w:val="left"/>
      <w:pPr>
        <w:ind w:left="2880" w:hanging="360"/>
      </w:pPr>
    </w:lvl>
    <w:lvl w:ilvl="4" w:tplc="ADCAA7DA">
      <w:start w:val="1"/>
      <w:numFmt w:val="lowerLetter"/>
      <w:lvlText w:val="%5."/>
      <w:lvlJc w:val="left"/>
      <w:pPr>
        <w:ind w:left="3600" w:hanging="360"/>
      </w:pPr>
    </w:lvl>
    <w:lvl w:ilvl="5" w:tplc="D31A2634">
      <w:start w:val="1"/>
      <w:numFmt w:val="lowerRoman"/>
      <w:lvlText w:val="%6."/>
      <w:lvlJc w:val="right"/>
      <w:pPr>
        <w:ind w:left="4320" w:hanging="180"/>
      </w:pPr>
    </w:lvl>
    <w:lvl w:ilvl="6" w:tplc="DC72B53E">
      <w:start w:val="1"/>
      <w:numFmt w:val="decimal"/>
      <w:lvlText w:val="%7."/>
      <w:lvlJc w:val="left"/>
      <w:pPr>
        <w:ind w:left="5040" w:hanging="360"/>
      </w:pPr>
    </w:lvl>
    <w:lvl w:ilvl="7" w:tplc="846A363E">
      <w:start w:val="1"/>
      <w:numFmt w:val="lowerLetter"/>
      <w:lvlText w:val="%8."/>
      <w:lvlJc w:val="left"/>
      <w:pPr>
        <w:ind w:left="5760" w:hanging="360"/>
      </w:pPr>
    </w:lvl>
    <w:lvl w:ilvl="8" w:tplc="764019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481AA"/>
    <w:multiLevelType w:val="hybridMultilevel"/>
    <w:tmpl w:val="28385712"/>
    <w:lvl w:ilvl="0" w:tplc="AEC41ECA">
      <w:start w:val="1"/>
      <w:numFmt w:val="decimal"/>
      <w:lvlText w:val="%1."/>
      <w:lvlJc w:val="left"/>
      <w:pPr>
        <w:ind w:left="660" w:hanging="360"/>
      </w:pPr>
    </w:lvl>
    <w:lvl w:ilvl="1" w:tplc="90B61DE2">
      <w:start w:val="1"/>
      <w:numFmt w:val="lowerLetter"/>
      <w:lvlText w:val="%2."/>
      <w:lvlJc w:val="left"/>
      <w:pPr>
        <w:ind w:left="1380" w:hanging="360"/>
      </w:pPr>
    </w:lvl>
    <w:lvl w:ilvl="2" w:tplc="B112AF5E">
      <w:start w:val="1"/>
      <w:numFmt w:val="lowerRoman"/>
      <w:lvlText w:val="%3."/>
      <w:lvlJc w:val="right"/>
      <w:pPr>
        <w:ind w:left="2100" w:hanging="180"/>
      </w:pPr>
    </w:lvl>
    <w:lvl w:ilvl="3" w:tplc="55A654B8">
      <w:start w:val="1"/>
      <w:numFmt w:val="decimal"/>
      <w:lvlText w:val="%4."/>
      <w:lvlJc w:val="left"/>
      <w:pPr>
        <w:ind w:left="2820" w:hanging="360"/>
      </w:pPr>
    </w:lvl>
    <w:lvl w:ilvl="4" w:tplc="8116A446">
      <w:start w:val="1"/>
      <w:numFmt w:val="lowerLetter"/>
      <w:lvlText w:val="%5."/>
      <w:lvlJc w:val="left"/>
      <w:pPr>
        <w:ind w:left="3540" w:hanging="360"/>
      </w:pPr>
    </w:lvl>
    <w:lvl w:ilvl="5" w:tplc="9EE436DC">
      <w:start w:val="1"/>
      <w:numFmt w:val="lowerRoman"/>
      <w:lvlText w:val="%6."/>
      <w:lvlJc w:val="right"/>
      <w:pPr>
        <w:ind w:left="4260" w:hanging="180"/>
      </w:pPr>
    </w:lvl>
    <w:lvl w:ilvl="6" w:tplc="23804692">
      <w:start w:val="1"/>
      <w:numFmt w:val="decimal"/>
      <w:lvlText w:val="%7."/>
      <w:lvlJc w:val="left"/>
      <w:pPr>
        <w:ind w:left="4980" w:hanging="360"/>
      </w:pPr>
    </w:lvl>
    <w:lvl w:ilvl="7" w:tplc="AF76ACA2">
      <w:start w:val="1"/>
      <w:numFmt w:val="lowerLetter"/>
      <w:lvlText w:val="%8."/>
      <w:lvlJc w:val="left"/>
      <w:pPr>
        <w:ind w:left="5700" w:hanging="360"/>
      </w:pPr>
    </w:lvl>
    <w:lvl w:ilvl="8" w:tplc="5F7A5780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CEAB74C"/>
    <w:multiLevelType w:val="hybridMultilevel"/>
    <w:tmpl w:val="9CCA8C0A"/>
    <w:lvl w:ilvl="0" w:tplc="C7B4CF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20ACB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74C6F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DA28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52C1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9A91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10DD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A486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A03A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F526EBF"/>
    <w:multiLevelType w:val="hybridMultilevel"/>
    <w:tmpl w:val="1A1604AE"/>
    <w:lvl w:ilvl="0" w:tplc="EFF2B1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C26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26D8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745B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7EFA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D255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7068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E80E7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2E0C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1C1703D"/>
    <w:multiLevelType w:val="hybridMultilevel"/>
    <w:tmpl w:val="3E1E6FF0"/>
    <w:lvl w:ilvl="0" w:tplc="D728C7A4">
      <w:start w:val="1"/>
      <w:numFmt w:val="decimal"/>
      <w:lvlText w:val="%1."/>
      <w:lvlJc w:val="left"/>
      <w:pPr>
        <w:ind w:left="660" w:hanging="360"/>
      </w:pPr>
    </w:lvl>
    <w:lvl w:ilvl="1" w:tplc="83A01BDE">
      <w:start w:val="1"/>
      <w:numFmt w:val="lowerLetter"/>
      <w:lvlText w:val="%2."/>
      <w:lvlJc w:val="left"/>
      <w:pPr>
        <w:ind w:left="1380" w:hanging="360"/>
      </w:pPr>
    </w:lvl>
    <w:lvl w:ilvl="2" w:tplc="648CBACA">
      <w:start w:val="1"/>
      <w:numFmt w:val="lowerRoman"/>
      <w:lvlText w:val="%3."/>
      <w:lvlJc w:val="right"/>
      <w:pPr>
        <w:ind w:left="2100" w:hanging="180"/>
      </w:pPr>
    </w:lvl>
    <w:lvl w:ilvl="3" w:tplc="7FA2DE42">
      <w:start w:val="1"/>
      <w:numFmt w:val="decimal"/>
      <w:lvlText w:val="%4."/>
      <w:lvlJc w:val="left"/>
      <w:pPr>
        <w:ind w:left="2820" w:hanging="360"/>
      </w:pPr>
    </w:lvl>
    <w:lvl w:ilvl="4" w:tplc="4202A35C">
      <w:start w:val="1"/>
      <w:numFmt w:val="lowerLetter"/>
      <w:lvlText w:val="%5."/>
      <w:lvlJc w:val="left"/>
      <w:pPr>
        <w:ind w:left="3540" w:hanging="360"/>
      </w:pPr>
    </w:lvl>
    <w:lvl w:ilvl="5" w:tplc="A72816E2">
      <w:start w:val="1"/>
      <w:numFmt w:val="lowerRoman"/>
      <w:lvlText w:val="%6."/>
      <w:lvlJc w:val="right"/>
      <w:pPr>
        <w:ind w:left="4260" w:hanging="180"/>
      </w:pPr>
    </w:lvl>
    <w:lvl w:ilvl="6" w:tplc="3DF8A710">
      <w:start w:val="1"/>
      <w:numFmt w:val="decimal"/>
      <w:lvlText w:val="%7."/>
      <w:lvlJc w:val="left"/>
      <w:pPr>
        <w:ind w:left="4980" w:hanging="360"/>
      </w:pPr>
    </w:lvl>
    <w:lvl w:ilvl="7" w:tplc="BD10A2E2">
      <w:start w:val="1"/>
      <w:numFmt w:val="lowerLetter"/>
      <w:lvlText w:val="%8."/>
      <w:lvlJc w:val="left"/>
      <w:pPr>
        <w:ind w:left="5700" w:hanging="360"/>
      </w:pPr>
    </w:lvl>
    <w:lvl w:ilvl="8" w:tplc="1FD22902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468B5C93"/>
    <w:multiLevelType w:val="hybridMultilevel"/>
    <w:tmpl w:val="204C8FD2"/>
    <w:lvl w:ilvl="0" w:tplc="F0B045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34EA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44D6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8C75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EAA9F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4A870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CE04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D2E8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FA8B2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E160015"/>
    <w:multiLevelType w:val="hybridMultilevel"/>
    <w:tmpl w:val="094E49F0"/>
    <w:lvl w:ilvl="0" w:tplc="F94803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7B8A2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B464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FCA1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C521B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E506A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71C79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22B8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D8DC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81338905">
    <w:abstractNumId w:val="7"/>
  </w:num>
  <w:num w:numId="2" w16cid:durableId="416051752">
    <w:abstractNumId w:val="6"/>
  </w:num>
  <w:num w:numId="3" w16cid:durableId="1646734166">
    <w:abstractNumId w:val="2"/>
  </w:num>
  <w:num w:numId="4" w16cid:durableId="1701273649">
    <w:abstractNumId w:val="5"/>
  </w:num>
  <w:num w:numId="5" w16cid:durableId="490484874">
    <w:abstractNumId w:val="3"/>
  </w:num>
  <w:num w:numId="6" w16cid:durableId="868908216">
    <w:abstractNumId w:val="4"/>
  </w:num>
  <w:num w:numId="7" w16cid:durableId="37439940">
    <w:abstractNumId w:val="1"/>
  </w:num>
  <w:num w:numId="8" w16cid:durableId="90344490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om Butler">
    <w15:presenceInfo w15:providerId="None" w15:userId="Tom Butler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D09"/>
    <w:rsid w:val="000133BB"/>
    <w:rsid w:val="00054B7A"/>
    <w:rsid w:val="00075281"/>
    <w:rsid w:val="00081D42"/>
    <w:rsid w:val="00084C0F"/>
    <w:rsid w:val="00094AA2"/>
    <w:rsid w:val="000A5228"/>
    <w:rsid w:val="000C6717"/>
    <w:rsid w:val="00142F69"/>
    <w:rsid w:val="0017CCA0"/>
    <w:rsid w:val="001B4F14"/>
    <w:rsid w:val="001D2A20"/>
    <w:rsid w:val="001F22B9"/>
    <w:rsid w:val="002803AC"/>
    <w:rsid w:val="00281266"/>
    <w:rsid w:val="00287C73"/>
    <w:rsid w:val="002D5096"/>
    <w:rsid w:val="0030190F"/>
    <w:rsid w:val="00326657"/>
    <w:rsid w:val="0032D157"/>
    <w:rsid w:val="00356102"/>
    <w:rsid w:val="00366256"/>
    <w:rsid w:val="0046D50C"/>
    <w:rsid w:val="0049392B"/>
    <w:rsid w:val="004F55DA"/>
    <w:rsid w:val="00566250"/>
    <w:rsid w:val="005D1B77"/>
    <w:rsid w:val="00666C19"/>
    <w:rsid w:val="0067C433"/>
    <w:rsid w:val="006853FD"/>
    <w:rsid w:val="006C7056"/>
    <w:rsid w:val="006F53FF"/>
    <w:rsid w:val="0072595C"/>
    <w:rsid w:val="00734289"/>
    <w:rsid w:val="00792FDB"/>
    <w:rsid w:val="007B2171"/>
    <w:rsid w:val="007B4089"/>
    <w:rsid w:val="007CF94A"/>
    <w:rsid w:val="00801BD9"/>
    <w:rsid w:val="00846D25"/>
    <w:rsid w:val="00863E35"/>
    <w:rsid w:val="008A2334"/>
    <w:rsid w:val="00904606"/>
    <w:rsid w:val="00904631"/>
    <w:rsid w:val="00915E62"/>
    <w:rsid w:val="009228C0"/>
    <w:rsid w:val="009237A3"/>
    <w:rsid w:val="00990ECC"/>
    <w:rsid w:val="009D1124"/>
    <w:rsid w:val="009E7E6B"/>
    <w:rsid w:val="00A024FD"/>
    <w:rsid w:val="00A40BB2"/>
    <w:rsid w:val="00A47E7F"/>
    <w:rsid w:val="00A71937"/>
    <w:rsid w:val="00AE6D09"/>
    <w:rsid w:val="00B10124"/>
    <w:rsid w:val="00B15238"/>
    <w:rsid w:val="00B16642"/>
    <w:rsid w:val="00B2488D"/>
    <w:rsid w:val="00C00BE6"/>
    <w:rsid w:val="00C048F3"/>
    <w:rsid w:val="00C22849"/>
    <w:rsid w:val="00C23CDF"/>
    <w:rsid w:val="00C40A54"/>
    <w:rsid w:val="00C4662C"/>
    <w:rsid w:val="00C50BA1"/>
    <w:rsid w:val="00CD6406"/>
    <w:rsid w:val="00D164D3"/>
    <w:rsid w:val="00D2295B"/>
    <w:rsid w:val="00D576D3"/>
    <w:rsid w:val="00D84218"/>
    <w:rsid w:val="00DA6442"/>
    <w:rsid w:val="00DB7107"/>
    <w:rsid w:val="00DF34F5"/>
    <w:rsid w:val="00E55851"/>
    <w:rsid w:val="00E7435C"/>
    <w:rsid w:val="00EB3435"/>
    <w:rsid w:val="00EB4CC7"/>
    <w:rsid w:val="00EE477C"/>
    <w:rsid w:val="00F129EC"/>
    <w:rsid w:val="00F4462F"/>
    <w:rsid w:val="00F57851"/>
    <w:rsid w:val="00F86CEE"/>
    <w:rsid w:val="00FD086B"/>
    <w:rsid w:val="00FEE9B2"/>
    <w:rsid w:val="00FF527C"/>
    <w:rsid w:val="010FAB7B"/>
    <w:rsid w:val="01595819"/>
    <w:rsid w:val="02856E6A"/>
    <w:rsid w:val="028711A1"/>
    <w:rsid w:val="02B00F96"/>
    <w:rsid w:val="03008DEA"/>
    <w:rsid w:val="0303F7C7"/>
    <w:rsid w:val="031C8638"/>
    <w:rsid w:val="031F633F"/>
    <w:rsid w:val="032A98BE"/>
    <w:rsid w:val="03501CBF"/>
    <w:rsid w:val="037A0C6D"/>
    <w:rsid w:val="039F64F5"/>
    <w:rsid w:val="04E2142F"/>
    <w:rsid w:val="04F9A935"/>
    <w:rsid w:val="057BD514"/>
    <w:rsid w:val="05C6CAA1"/>
    <w:rsid w:val="05DC1198"/>
    <w:rsid w:val="06916564"/>
    <w:rsid w:val="069E1CC9"/>
    <w:rsid w:val="06B69E12"/>
    <w:rsid w:val="071F636E"/>
    <w:rsid w:val="0721435C"/>
    <w:rsid w:val="07516CF9"/>
    <w:rsid w:val="076AA10F"/>
    <w:rsid w:val="079C0E9C"/>
    <w:rsid w:val="08FA02FB"/>
    <w:rsid w:val="0926B40C"/>
    <w:rsid w:val="093DAA8E"/>
    <w:rsid w:val="099F24BF"/>
    <w:rsid w:val="09B38C77"/>
    <w:rsid w:val="0A609E56"/>
    <w:rsid w:val="0AB87A4F"/>
    <w:rsid w:val="0B708C97"/>
    <w:rsid w:val="0BB97194"/>
    <w:rsid w:val="0C118ED7"/>
    <w:rsid w:val="0DBF4796"/>
    <w:rsid w:val="0DDD93B4"/>
    <w:rsid w:val="0E6B776C"/>
    <w:rsid w:val="0EB324A8"/>
    <w:rsid w:val="0EC475C0"/>
    <w:rsid w:val="0F0505C5"/>
    <w:rsid w:val="0F1768C2"/>
    <w:rsid w:val="0F44E4E5"/>
    <w:rsid w:val="10742946"/>
    <w:rsid w:val="110982D4"/>
    <w:rsid w:val="116676D2"/>
    <w:rsid w:val="11734388"/>
    <w:rsid w:val="11F717E2"/>
    <w:rsid w:val="1210044B"/>
    <w:rsid w:val="12459817"/>
    <w:rsid w:val="126BEFCA"/>
    <w:rsid w:val="128D1D7C"/>
    <w:rsid w:val="12D2C586"/>
    <w:rsid w:val="12D68D4B"/>
    <w:rsid w:val="131B6951"/>
    <w:rsid w:val="133C2493"/>
    <w:rsid w:val="13C391E0"/>
    <w:rsid w:val="13EFA855"/>
    <w:rsid w:val="14472AA8"/>
    <w:rsid w:val="14485FA3"/>
    <w:rsid w:val="144CA865"/>
    <w:rsid w:val="148FD824"/>
    <w:rsid w:val="1499876F"/>
    <w:rsid w:val="151C0A65"/>
    <w:rsid w:val="15D3BF1A"/>
    <w:rsid w:val="15ED29D9"/>
    <w:rsid w:val="161AA826"/>
    <w:rsid w:val="16A3FD26"/>
    <w:rsid w:val="16D9ED35"/>
    <w:rsid w:val="17A1E4F5"/>
    <w:rsid w:val="18D7566F"/>
    <w:rsid w:val="1960FA6D"/>
    <w:rsid w:val="19867822"/>
    <w:rsid w:val="19C8A09B"/>
    <w:rsid w:val="19FAFE8C"/>
    <w:rsid w:val="1A138F6C"/>
    <w:rsid w:val="1A1C2037"/>
    <w:rsid w:val="1A497244"/>
    <w:rsid w:val="1A56119B"/>
    <w:rsid w:val="1A5C25A8"/>
    <w:rsid w:val="1ACAFD4F"/>
    <w:rsid w:val="1AFBBE89"/>
    <w:rsid w:val="1B2E3BE7"/>
    <w:rsid w:val="1B6CA510"/>
    <w:rsid w:val="1BD830A8"/>
    <w:rsid w:val="1C08E478"/>
    <w:rsid w:val="1C8CB152"/>
    <w:rsid w:val="1C9B7DED"/>
    <w:rsid w:val="1CD28182"/>
    <w:rsid w:val="1DAA86A9"/>
    <w:rsid w:val="1DC54110"/>
    <w:rsid w:val="1DC9516C"/>
    <w:rsid w:val="1DD891A6"/>
    <w:rsid w:val="1DFB2B22"/>
    <w:rsid w:val="1DFC9579"/>
    <w:rsid w:val="1E4145BE"/>
    <w:rsid w:val="1E4C4743"/>
    <w:rsid w:val="1F541D70"/>
    <w:rsid w:val="1F5744F5"/>
    <w:rsid w:val="1F67B8B9"/>
    <w:rsid w:val="1F7C0E77"/>
    <w:rsid w:val="2033EDAB"/>
    <w:rsid w:val="209BF94D"/>
    <w:rsid w:val="20A1B72F"/>
    <w:rsid w:val="20AED673"/>
    <w:rsid w:val="211AFD0B"/>
    <w:rsid w:val="218ABA58"/>
    <w:rsid w:val="21B471A9"/>
    <w:rsid w:val="226F4CAA"/>
    <w:rsid w:val="22DB70BF"/>
    <w:rsid w:val="22DB8779"/>
    <w:rsid w:val="230BFB6C"/>
    <w:rsid w:val="23475E2B"/>
    <w:rsid w:val="23AA9810"/>
    <w:rsid w:val="23F446FC"/>
    <w:rsid w:val="24B6B511"/>
    <w:rsid w:val="2541D576"/>
    <w:rsid w:val="257D432C"/>
    <w:rsid w:val="26A26BDC"/>
    <w:rsid w:val="26B98A65"/>
    <w:rsid w:val="26CBC230"/>
    <w:rsid w:val="26D85065"/>
    <w:rsid w:val="27185528"/>
    <w:rsid w:val="271A34E3"/>
    <w:rsid w:val="271CFB1C"/>
    <w:rsid w:val="2782159B"/>
    <w:rsid w:val="27AE5C38"/>
    <w:rsid w:val="27DC479F"/>
    <w:rsid w:val="27E0C8B2"/>
    <w:rsid w:val="2807930F"/>
    <w:rsid w:val="283F8C0D"/>
    <w:rsid w:val="284AC4B8"/>
    <w:rsid w:val="288DE6C1"/>
    <w:rsid w:val="28A90A74"/>
    <w:rsid w:val="29157FFE"/>
    <w:rsid w:val="29205C4B"/>
    <w:rsid w:val="2936BF30"/>
    <w:rsid w:val="29B0C48E"/>
    <w:rsid w:val="29B8BB35"/>
    <w:rsid w:val="29D1C825"/>
    <w:rsid w:val="29D31E0E"/>
    <w:rsid w:val="29FCF9C0"/>
    <w:rsid w:val="2A3459E1"/>
    <w:rsid w:val="2A93582C"/>
    <w:rsid w:val="2B0B1C8F"/>
    <w:rsid w:val="2B2C0FD6"/>
    <w:rsid w:val="2B5DA965"/>
    <w:rsid w:val="2B6838E6"/>
    <w:rsid w:val="2BBDAE2E"/>
    <w:rsid w:val="2BC91612"/>
    <w:rsid w:val="2C19D372"/>
    <w:rsid w:val="2C6873F1"/>
    <w:rsid w:val="2CA0BDFE"/>
    <w:rsid w:val="2CC2193A"/>
    <w:rsid w:val="2D89034D"/>
    <w:rsid w:val="2DC50411"/>
    <w:rsid w:val="2DE52F62"/>
    <w:rsid w:val="2E1D4234"/>
    <w:rsid w:val="2E798789"/>
    <w:rsid w:val="2F1CC47E"/>
    <w:rsid w:val="2F40EC58"/>
    <w:rsid w:val="2F5E6F03"/>
    <w:rsid w:val="2F8D545B"/>
    <w:rsid w:val="305CCD6B"/>
    <w:rsid w:val="309BEF71"/>
    <w:rsid w:val="3141B577"/>
    <w:rsid w:val="31B0289F"/>
    <w:rsid w:val="31B6CD87"/>
    <w:rsid w:val="31C42936"/>
    <w:rsid w:val="31F146BD"/>
    <w:rsid w:val="327AE923"/>
    <w:rsid w:val="3295D8B1"/>
    <w:rsid w:val="32CECC76"/>
    <w:rsid w:val="32FE6A82"/>
    <w:rsid w:val="33223E77"/>
    <w:rsid w:val="33234B62"/>
    <w:rsid w:val="33315D1B"/>
    <w:rsid w:val="334B7C05"/>
    <w:rsid w:val="33795366"/>
    <w:rsid w:val="33FEE004"/>
    <w:rsid w:val="34A5327E"/>
    <w:rsid w:val="34A6E479"/>
    <w:rsid w:val="34AB3012"/>
    <w:rsid w:val="34FC4E19"/>
    <w:rsid w:val="352F5CE6"/>
    <w:rsid w:val="357638DB"/>
    <w:rsid w:val="3631398B"/>
    <w:rsid w:val="36512B86"/>
    <w:rsid w:val="36929CA1"/>
    <w:rsid w:val="3732BDF6"/>
    <w:rsid w:val="38206553"/>
    <w:rsid w:val="3865DB3F"/>
    <w:rsid w:val="38E18FD3"/>
    <w:rsid w:val="38E2CF8A"/>
    <w:rsid w:val="396A987D"/>
    <w:rsid w:val="39CC31D1"/>
    <w:rsid w:val="3A0FF38B"/>
    <w:rsid w:val="3A4568E0"/>
    <w:rsid w:val="3A61AB25"/>
    <w:rsid w:val="3B61B4B8"/>
    <w:rsid w:val="3B85E5CD"/>
    <w:rsid w:val="3BCD1259"/>
    <w:rsid w:val="3C3F6797"/>
    <w:rsid w:val="3D76AA11"/>
    <w:rsid w:val="3DB56140"/>
    <w:rsid w:val="3DDAC59E"/>
    <w:rsid w:val="3DF5B727"/>
    <w:rsid w:val="3EB215B9"/>
    <w:rsid w:val="3EEAEA61"/>
    <w:rsid w:val="3F294C47"/>
    <w:rsid w:val="3F808518"/>
    <w:rsid w:val="3FEDE2B9"/>
    <w:rsid w:val="402FEEC2"/>
    <w:rsid w:val="406751C9"/>
    <w:rsid w:val="408C4D4F"/>
    <w:rsid w:val="4111A93C"/>
    <w:rsid w:val="4125DBD4"/>
    <w:rsid w:val="4136FE98"/>
    <w:rsid w:val="417B438F"/>
    <w:rsid w:val="418279AC"/>
    <w:rsid w:val="418C21FB"/>
    <w:rsid w:val="41B4A5B3"/>
    <w:rsid w:val="41C61AC7"/>
    <w:rsid w:val="41C9636A"/>
    <w:rsid w:val="41D65D04"/>
    <w:rsid w:val="41F88FE2"/>
    <w:rsid w:val="4256B7F1"/>
    <w:rsid w:val="42C0FCB9"/>
    <w:rsid w:val="42D64C78"/>
    <w:rsid w:val="42DA0ACA"/>
    <w:rsid w:val="433DA645"/>
    <w:rsid w:val="437A2A8C"/>
    <w:rsid w:val="438D87B3"/>
    <w:rsid w:val="439D2EE6"/>
    <w:rsid w:val="43B1C959"/>
    <w:rsid w:val="440F9E3F"/>
    <w:rsid w:val="4419466E"/>
    <w:rsid w:val="445E5DA5"/>
    <w:rsid w:val="449F9F8A"/>
    <w:rsid w:val="44CE1E7F"/>
    <w:rsid w:val="44E44F37"/>
    <w:rsid w:val="44E7F381"/>
    <w:rsid w:val="4546A10C"/>
    <w:rsid w:val="45795820"/>
    <w:rsid w:val="45ACB4BE"/>
    <w:rsid w:val="46193C23"/>
    <w:rsid w:val="46B1CCE0"/>
    <w:rsid w:val="47D22531"/>
    <w:rsid w:val="485676B6"/>
    <w:rsid w:val="48FF5072"/>
    <w:rsid w:val="49821B69"/>
    <w:rsid w:val="4A466715"/>
    <w:rsid w:val="4AB3309A"/>
    <w:rsid w:val="4AB8FCD9"/>
    <w:rsid w:val="4AC3E317"/>
    <w:rsid w:val="4B1132AE"/>
    <w:rsid w:val="4B60A3E7"/>
    <w:rsid w:val="4B7FF165"/>
    <w:rsid w:val="4C531C8F"/>
    <w:rsid w:val="4CD799CF"/>
    <w:rsid w:val="4D47F6C2"/>
    <w:rsid w:val="4D62F775"/>
    <w:rsid w:val="4DC1E993"/>
    <w:rsid w:val="4DD479A1"/>
    <w:rsid w:val="4ECD8CE7"/>
    <w:rsid w:val="4F0A142D"/>
    <w:rsid w:val="4F34059B"/>
    <w:rsid w:val="500BF409"/>
    <w:rsid w:val="502F2A84"/>
    <w:rsid w:val="50846CAF"/>
    <w:rsid w:val="508AECE4"/>
    <w:rsid w:val="50B24887"/>
    <w:rsid w:val="50B8F788"/>
    <w:rsid w:val="50D1E36E"/>
    <w:rsid w:val="50DE780E"/>
    <w:rsid w:val="50E1CBA5"/>
    <w:rsid w:val="513910B0"/>
    <w:rsid w:val="514A74C6"/>
    <w:rsid w:val="51614A47"/>
    <w:rsid w:val="51E17AAF"/>
    <w:rsid w:val="51FE9416"/>
    <w:rsid w:val="5244C3C5"/>
    <w:rsid w:val="5273FA52"/>
    <w:rsid w:val="527D84DA"/>
    <w:rsid w:val="527F689C"/>
    <w:rsid w:val="52A99AAA"/>
    <w:rsid w:val="52ABD6F6"/>
    <w:rsid w:val="52EDA9A1"/>
    <w:rsid w:val="53740350"/>
    <w:rsid w:val="5392B34B"/>
    <w:rsid w:val="53954EF3"/>
    <w:rsid w:val="540776DB"/>
    <w:rsid w:val="5461971F"/>
    <w:rsid w:val="54B7643C"/>
    <w:rsid w:val="54C73CDD"/>
    <w:rsid w:val="55850F68"/>
    <w:rsid w:val="55CCF6E6"/>
    <w:rsid w:val="5634C1C4"/>
    <w:rsid w:val="566640FD"/>
    <w:rsid w:val="56BFC822"/>
    <w:rsid w:val="56CEE0DB"/>
    <w:rsid w:val="56DBD038"/>
    <w:rsid w:val="56F4DFA3"/>
    <w:rsid w:val="5801A2A0"/>
    <w:rsid w:val="581705EE"/>
    <w:rsid w:val="588CEFF7"/>
    <w:rsid w:val="589C77E9"/>
    <w:rsid w:val="58AA16B8"/>
    <w:rsid w:val="58E533DF"/>
    <w:rsid w:val="58F6C8EC"/>
    <w:rsid w:val="5932ABA7"/>
    <w:rsid w:val="599386D4"/>
    <w:rsid w:val="5994059C"/>
    <w:rsid w:val="59EAF304"/>
    <w:rsid w:val="5A682F5B"/>
    <w:rsid w:val="5A6F5C02"/>
    <w:rsid w:val="5AD8A4CB"/>
    <w:rsid w:val="5C34274B"/>
    <w:rsid w:val="5C485A6B"/>
    <w:rsid w:val="5CC18CDD"/>
    <w:rsid w:val="5CD25DE8"/>
    <w:rsid w:val="5CF9849E"/>
    <w:rsid w:val="5CF9FC1F"/>
    <w:rsid w:val="5D0F7339"/>
    <w:rsid w:val="5D3E7B20"/>
    <w:rsid w:val="5D481C44"/>
    <w:rsid w:val="5D52754D"/>
    <w:rsid w:val="5DCE48D6"/>
    <w:rsid w:val="5DECEBA0"/>
    <w:rsid w:val="5E01A035"/>
    <w:rsid w:val="5EC97E59"/>
    <w:rsid w:val="5F8BF76F"/>
    <w:rsid w:val="602886FD"/>
    <w:rsid w:val="6044348B"/>
    <w:rsid w:val="605F540D"/>
    <w:rsid w:val="608348E7"/>
    <w:rsid w:val="60B7310D"/>
    <w:rsid w:val="610B3250"/>
    <w:rsid w:val="6120849B"/>
    <w:rsid w:val="61567553"/>
    <w:rsid w:val="62AA3337"/>
    <w:rsid w:val="6310EADC"/>
    <w:rsid w:val="638B14A3"/>
    <w:rsid w:val="63D0ABAF"/>
    <w:rsid w:val="63D37A6C"/>
    <w:rsid w:val="644624D0"/>
    <w:rsid w:val="64A797CF"/>
    <w:rsid w:val="64B57C5C"/>
    <w:rsid w:val="64CA17C6"/>
    <w:rsid w:val="64CB253A"/>
    <w:rsid w:val="651DE9B5"/>
    <w:rsid w:val="655EDBC5"/>
    <w:rsid w:val="65B0CCDD"/>
    <w:rsid w:val="65ECA2C8"/>
    <w:rsid w:val="664A9C00"/>
    <w:rsid w:val="665FACB3"/>
    <w:rsid w:val="6664C9B1"/>
    <w:rsid w:val="66A0813F"/>
    <w:rsid w:val="66DE8372"/>
    <w:rsid w:val="66EAABC3"/>
    <w:rsid w:val="67ED1F00"/>
    <w:rsid w:val="67FAA377"/>
    <w:rsid w:val="687DE291"/>
    <w:rsid w:val="695883D0"/>
    <w:rsid w:val="696D1EB3"/>
    <w:rsid w:val="69800444"/>
    <w:rsid w:val="6987A085"/>
    <w:rsid w:val="69F10125"/>
    <w:rsid w:val="6AB26D07"/>
    <w:rsid w:val="6AD53097"/>
    <w:rsid w:val="6AF0CDBF"/>
    <w:rsid w:val="6B1CC7CB"/>
    <w:rsid w:val="6B481762"/>
    <w:rsid w:val="6B8202A4"/>
    <w:rsid w:val="6BA37922"/>
    <w:rsid w:val="6BC97D28"/>
    <w:rsid w:val="6C31D382"/>
    <w:rsid w:val="6C3F6510"/>
    <w:rsid w:val="6C41E607"/>
    <w:rsid w:val="6C4955AA"/>
    <w:rsid w:val="6C604222"/>
    <w:rsid w:val="6C87F7D6"/>
    <w:rsid w:val="6CA9025B"/>
    <w:rsid w:val="6CB124A0"/>
    <w:rsid w:val="6CFC4056"/>
    <w:rsid w:val="6D19A8BA"/>
    <w:rsid w:val="6D731B65"/>
    <w:rsid w:val="6E0FFFED"/>
    <w:rsid w:val="6E227EDF"/>
    <w:rsid w:val="6E9877E7"/>
    <w:rsid w:val="6EF26BA4"/>
    <w:rsid w:val="6EFDEDF7"/>
    <w:rsid w:val="6FA0CF32"/>
    <w:rsid w:val="6FA0F5C6"/>
    <w:rsid w:val="6FC41133"/>
    <w:rsid w:val="6FF374AB"/>
    <w:rsid w:val="70069D7C"/>
    <w:rsid w:val="7020D9A8"/>
    <w:rsid w:val="7025CD0F"/>
    <w:rsid w:val="704895A2"/>
    <w:rsid w:val="70BE2598"/>
    <w:rsid w:val="712A2911"/>
    <w:rsid w:val="7180E78F"/>
    <w:rsid w:val="718A48CF"/>
    <w:rsid w:val="720A0ECB"/>
    <w:rsid w:val="72805B40"/>
    <w:rsid w:val="72978891"/>
    <w:rsid w:val="72AB35A4"/>
    <w:rsid w:val="72D6F173"/>
    <w:rsid w:val="73014DE3"/>
    <w:rsid w:val="73AF99B1"/>
    <w:rsid w:val="73EE17F8"/>
    <w:rsid w:val="74423D75"/>
    <w:rsid w:val="746100F2"/>
    <w:rsid w:val="7491E14D"/>
    <w:rsid w:val="74FF0E4B"/>
    <w:rsid w:val="75062525"/>
    <w:rsid w:val="75306E29"/>
    <w:rsid w:val="75875630"/>
    <w:rsid w:val="75BFCCC6"/>
    <w:rsid w:val="75FCE6F7"/>
    <w:rsid w:val="760A608A"/>
    <w:rsid w:val="7630392F"/>
    <w:rsid w:val="76420F12"/>
    <w:rsid w:val="768211AA"/>
    <w:rsid w:val="768F0C47"/>
    <w:rsid w:val="769925EC"/>
    <w:rsid w:val="77921A6C"/>
    <w:rsid w:val="77BF53F1"/>
    <w:rsid w:val="77E598CE"/>
    <w:rsid w:val="7821B729"/>
    <w:rsid w:val="7871F37C"/>
    <w:rsid w:val="7880BADF"/>
    <w:rsid w:val="7913171F"/>
    <w:rsid w:val="79273679"/>
    <w:rsid w:val="7A2C0AE0"/>
    <w:rsid w:val="7A3429FA"/>
    <w:rsid w:val="7AAC2982"/>
    <w:rsid w:val="7B260B8B"/>
    <w:rsid w:val="7B32FE36"/>
    <w:rsid w:val="7BA361DB"/>
    <w:rsid w:val="7BA860B1"/>
    <w:rsid w:val="7BC70E9F"/>
    <w:rsid w:val="7C18F57C"/>
    <w:rsid w:val="7CA7FDEF"/>
    <w:rsid w:val="7CB532CD"/>
    <w:rsid w:val="7CDC9600"/>
    <w:rsid w:val="7CEA47C2"/>
    <w:rsid w:val="7CEF7BED"/>
    <w:rsid w:val="7D5AFC94"/>
    <w:rsid w:val="7D6B0F97"/>
    <w:rsid w:val="7D97A82A"/>
    <w:rsid w:val="7DDD0F92"/>
    <w:rsid w:val="7E57209D"/>
    <w:rsid w:val="7ECBF3D1"/>
    <w:rsid w:val="7ED54AC5"/>
    <w:rsid w:val="7F165EC4"/>
    <w:rsid w:val="7F7BEEC5"/>
    <w:rsid w:val="7FB33AD6"/>
    <w:rsid w:val="7FEAF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1A4E71"/>
  <w15:docId w15:val="{DB38FC29-61F7-468D-AFBA-E49319DE64B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F527C"/>
    <w:rPr>
      <w:rFonts w:ascii="Arial" w:hAnsi="Arial" w:eastAsia="Cambria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124"/>
    <w:pPr>
      <w:keepNext/>
      <w:keepLines/>
      <w:spacing w:before="240"/>
      <w:outlineLvl w:val="0"/>
    </w:pPr>
    <w:rPr>
      <w:rFonts w:eastAsia="Times New Roman"/>
      <w:b/>
      <w:bCs/>
      <w:color w:val="005EB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124"/>
    <w:pPr>
      <w:keepNext/>
      <w:keepLines/>
      <w:outlineLvl w:val="1"/>
    </w:pPr>
    <w:rPr>
      <w:rFonts w:eastAsia="Times New Roman"/>
      <w:b/>
      <w:bCs/>
      <w:sz w:val="24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D0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E6D09"/>
  </w:style>
  <w:style w:type="paragraph" w:styleId="Footer">
    <w:name w:val="footer"/>
    <w:basedOn w:val="Normal"/>
    <w:link w:val="FooterChar"/>
    <w:uiPriority w:val="99"/>
    <w:unhideWhenUsed/>
    <w:rsid w:val="00AE6D09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E6D09"/>
  </w:style>
  <w:style w:type="paragraph" w:styleId="BalloonText">
    <w:name w:val="Balloon Text"/>
    <w:basedOn w:val="Normal"/>
    <w:link w:val="BalloonTextChar"/>
    <w:uiPriority w:val="99"/>
    <w:semiHidden/>
    <w:unhideWhenUsed/>
    <w:rsid w:val="00AE6D0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AE6D0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6D0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link w:val="Heading1"/>
    <w:uiPriority w:val="9"/>
    <w:rsid w:val="009D1124"/>
    <w:rPr>
      <w:rFonts w:ascii="Arial" w:hAnsi="Arial" w:eastAsia="Times New Roman" w:cs="Times New Roman"/>
      <w:b/>
      <w:bCs/>
      <w:color w:val="005EB8"/>
      <w:sz w:val="28"/>
      <w:szCs w:val="28"/>
    </w:rPr>
  </w:style>
  <w:style w:type="character" w:styleId="Heading2Char" w:customStyle="1">
    <w:name w:val="Heading 2 Char"/>
    <w:link w:val="Heading2"/>
    <w:uiPriority w:val="9"/>
    <w:rsid w:val="009D1124"/>
    <w:rPr>
      <w:rFonts w:ascii="Arial" w:hAnsi="Arial" w:eastAsia="Times New Roman" w:cs="Times New Roman"/>
      <w:b/>
      <w:bCs/>
      <w:sz w:val="24"/>
      <w:szCs w:val="26"/>
    </w:rPr>
  </w:style>
  <w:style w:type="character" w:styleId="Hyperlink">
    <w:name w:val="Hyperlink"/>
    <w:uiPriority w:val="99"/>
    <w:unhideWhenUsed/>
    <w:rsid w:val="002D5096"/>
    <w:rPr>
      <w:color w:val="0000FF"/>
      <w:u w:val="single"/>
    </w:rPr>
  </w:style>
  <w:style w:type="paragraph" w:styleId="Normal0" w:customStyle="1">
    <w:name w:val="[Normal]"/>
    <w:rsid w:val="00F446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agraph" w:customStyle="1">
    <w:name w:val="paragraph"/>
    <w:basedOn w:val="Normal"/>
    <w:rsid w:val="006F53FF"/>
    <w:pPr>
      <w:spacing w:before="100" w:beforeAutospacing="1" w:after="100" w:afterAutospacing="1"/>
    </w:pPr>
    <w:rPr>
      <w:rFonts w:ascii="Times New Roman" w:hAnsi="Times New Roman" w:eastAsia="Times New Roman"/>
      <w:sz w:val="24"/>
      <w:lang w:eastAsia="en-GB"/>
    </w:rPr>
  </w:style>
  <w:style w:type="character" w:styleId="normaltextrun" w:customStyle="1">
    <w:name w:val="normaltextrun"/>
    <w:basedOn w:val="DefaultParagraphFont"/>
    <w:rsid w:val="006F53FF"/>
  </w:style>
  <w:style w:type="character" w:styleId="eop" w:customStyle="1">
    <w:name w:val="eop"/>
    <w:basedOn w:val="DefaultParagraphFont"/>
    <w:rsid w:val="006F53FF"/>
  </w:style>
  <w:style w:type="character" w:styleId="xnormaltextrun" w:customStyle="1">
    <w:name w:val="x_normaltextrun"/>
    <w:basedOn w:val="DefaultParagraphFont"/>
    <w:rsid w:val="00E55851"/>
  </w:style>
  <w:style w:type="character" w:styleId="xeop" w:customStyle="1">
    <w:name w:val="x_eop"/>
    <w:basedOn w:val="DefaultParagraphFont"/>
    <w:rsid w:val="00E55851"/>
  </w:style>
  <w:style w:type="character" w:styleId="xapple-converted-space" w:customStyle="1">
    <w:name w:val="x_apple-converted-space"/>
    <w:basedOn w:val="DefaultParagraphFont"/>
    <w:rsid w:val="00E55851"/>
  </w:style>
  <w:style w:type="paragraph" w:styleId="ListParagraph">
    <w:name w:val="List Paragraph"/>
    <w:basedOn w:val="Normal"/>
    <w:uiPriority w:val="34"/>
    <w:qFormat/>
    <w:rsid w:val="64A797CF"/>
    <w:pPr>
      <w:ind w:left="720"/>
      <w:contextualSpacing/>
    </w:pPr>
  </w:style>
  <w:style w:type="paragraph" w:styleId="Revision">
    <w:name w:val="Revision"/>
    <w:hidden/>
    <w:uiPriority w:val="99"/>
    <w:semiHidden/>
    <w:rsid w:val="00A024FD"/>
    <w:rPr>
      <w:rFonts w:ascii="Arial" w:hAnsi="Arial" w:eastAsia="Cambria"/>
      <w:sz w:val="22"/>
      <w:szCs w:val="24"/>
      <w:lang w:eastAsia="en-US"/>
    </w:rPr>
  </w:style>
  <w:style w:type="character" w:styleId="CommentReference">
    <w:name w:val="Comment Reference"/>
    <w:basedOn w:val="DefaultParagraphFont"/>
    <w:uiPriority w:val="99"/>
    <w:semiHidden/>
    <w:unhideWhenUsed/>
    <w:rsid w:val="0072595C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72595C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2595C"/>
    <w:rPr>
      <w:rFonts w:ascii="Arial" w:hAnsi="Arial" w:eastAsia="Cambria"/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72595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2595C"/>
    <w:rPr>
      <w:rFonts w:ascii="Arial" w:hAnsi="Arial" w:eastAsia="Cambria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25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89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0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38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32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4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9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63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69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mailto:BHNT.Immunology@nhs.net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bartshealth.nhs.uk" TargetMode="External"/><Relationship Id="rId18" Type="http://schemas.microsoft.com/office/2018/08/relationships/commentsExtensible" Target="commentsExtensible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webSettings" Target="webSettings.xml"/><Relationship Id="rId12" Type="http://schemas.openxmlformats.org/officeDocument/2006/relationships/hyperlink" Target="mailto:BHNT.Immunology@nhs.net" TargetMode="External"/><Relationship Id="rId17" Type="http://schemas.microsoft.com/office/2016/09/relationships/commentsIds" Target="commentsIds.xm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openxmlformats.org/officeDocument/2006/relationships/image" Target="media/image2.png"/><Relationship Id="rId29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artshealth.nhs.uk" TargetMode="External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comments" Target="comments.xm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mailto:BHNT.Immunology@nhs.net" TargetMode="External"/><Relationship Id="rId19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ice.org.uk/guidance/htg320/chapter/1-Recommendations" TargetMode="External"/><Relationship Id="rId22" Type="http://schemas.openxmlformats.org/officeDocument/2006/relationships/header" Target="header1.xml"/><Relationship Id="rId27" Type="http://schemas.microsoft.com/office/2011/relationships/people" Target="people.xml"/><Relationship Id="rId30" Type="http://schemas.microsoft.com/office/2020/10/relationships/intelligence" Target="intelligence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documenttasks/documenttasks1.xml><?xml version="1.0" encoding="utf-8"?>
<t:Tasks xmlns:t="http://schemas.microsoft.com/office/tasks/2019/documenttasks" xmlns:oel="http://schemas.microsoft.com/office/2019/extlst">
  <t:Task id="{7BE9C1BA-0ADB-4BBC-9BA2-EFA0B62F0049}">
    <t:Anchor>
      <t:Comment id="1105327472"/>
    </t:Anchor>
    <t:History>
      <t:Event id="{A2B58522-74B7-41AE-A82E-1CB6D4E01E1C}" time="2025-07-18T10:08:53.24Z">
        <t:Attribution userId="S::liz.walker8@nhs.net::36df4cf1-775a-4ced-8a35-a03b98405623" userProvider="AD" userName="WALKER, Liz (BARTS HEALTH NHS TRUST)"/>
        <t:Anchor>
          <t:Comment id="1105327472"/>
        </t:Anchor>
        <t:Create/>
      </t:Event>
      <t:Event id="{3BCDC644-F8B5-4CA3-8C49-A326C39B9F66}" time="2025-07-18T10:08:53.24Z">
        <t:Attribution userId="S::liz.walker8@nhs.net::36df4cf1-775a-4ced-8a35-a03b98405623" userProvider="AD" userName="WALKER, Liz (BARTS HEALTH NHS TRUST)"/>
        <t:Anchor>
          <t:Comment id="1105327472"/>
        </t:Anchor>
        <t:Assign userId="S::ellie.gerred@nhs.net::34af4c76-f7d1-4343-b33b-7167f04e56b0" userProvider="AD" userName="GERRED, Ellie (BARTS HEALTH NHS TRUST)"/>
      </t:Event>
      <t:Event id="{5F25A1F7-EAAB-4DA8-9499-76CDF440D3BE}" time="2025-07-18T10:08:53.24Z">
        <t:Attribution userId="S::liz.walker8@nhs.net::36df4cf1-775a-4ced-8a35-a03b98405623" userProvider="AD" userName="WALKER, Liz (BARTS HEALTH NHS TRUST)"/>
        <t:Anchor>
          <t:Comment id="1105327472"/>
        </t:Anchor>
        <t:SetTitle title="@GERRED, Ellie (BARTS HEALTH NHS TRUST) please could you include the reference and a sentence on this?"/>
      </t:Event>
    </t:History>
  </t:Task>
  <t:Task id="{4FD522B2-852F-4E5A-B8F9-5B6D5241C296}">
    <t:Anchor>
      <t:Comment id="1177672005"/>
    </t:Anchor>
    <t:History>
      <t:Event id="{381BC7F8-2029-4176-9680-3444307093B9}" time="2025-07-18T10:09:28.685Z">
        <t:Attribution userId="S::liz.walker8@nhs.net::36df4cf1-775a-4ced-8a35-a03b98405623" userProvider="AD" userName="WALKER, Liz (BARTS HEALTH NHS TRUST)"/>
        <t:Anchor>
          <t:Comment id="1177672005"/>
        </t:Anchor>
        <t:Create/>
      </t:Event>
      <t:Event id="{60040997-E10E-4730-9CC5-213C7468C131}" time="2025-07-18T10:09:28.685Z">
        <t:Attribution userId="S::liz.walker8@nhs.net::36df4cf1-775a-4ced-8a35-a03b98405623" userProvider="AD" userName="WALKER, Liz (BARTS HEALTH NHS TRUST)"/>
        <t:Anchor>
          <t:Comment id="1177672005"/>
        </t:Anchor>
        <t:Assign userId="S::alaco.hickey1@nhs.net::1a049c21-655e-41ed-881a-7fd49fc0d683" userProvider="AD" userName="HICKEY, Alaco (BARTS HEALTH NHS TRUST)"/>
      </t:Event>
      <t:Event id="{65E6361A-7706-4923-9622-4471FB9D5157}" time="2025-07-18T10:09:28.685Z">
        <t:Attribution userId="S::liz.walker8@nhs.net::36df4cf1-775a-4ced-8a35-a03b98405623" userProvider="AD" userName="WALKER, Liz (BARTS HEALTH NHS TRUST)"/>
        <t:Anchor>
          <t:Comment id="1177672005"/>
        </t:Anchor>
        <t:SetTitle title="@HICKEY, Alaco (BARTS HEALTH NHS TRUST) please could you include the details here?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h7e79f803afc4106a91b9d4a017a155a xmlns="bca5d8b3-d94f-404f-a15e-2693b0df43c0">
      <Terms xmlns="http://schemas.microsoft.com/office/infopath/2007/PartnerControls"/>
    </h7e79f803afc4106a91b9d4a017a155a>
    <l92b62fb53e744989b94d77f2fb01ffb xmlns="bca5d8b3-d94f-404f-a15e-2693b0df43c0">
      <Terms xmlns="http://schemas.microsoft.com/office/infopath/2007/PartnerControls"/>
    </l92b62fb53e744989b94d77f2fb01ffb>
    <ca488291dec44f209e258097ae2168b4 xmlns="bca5d8b3-d94f-404f-a15e-2693b0df43c0">
      <Terms xmlns="http://schemas.microsoft.com/office/infopath/2007/PartnerControls"/>
    </ca488291dec44f209e258097ae2168b4>
    <_x0031_ xmlns="19b572af-4c75-4edd-9fa3-4f34e2f2a97c" xsi:nil="true"/>
    <TaxCatchAll xmlns="bca5d8b3-d94f-404f-a15e-2693b0df43c0" xsi:nil="true"/>
    <Number xmlns="19b572af-4c75-4edd-9fa3-4f34e2f2a97c" xsi:nil="true"/>
    <RelevantToPublicEnquiry xmlns="bca5d8b3-d94f-404f-a15e-2693b0df43c0" xsi:nil="true"/>
    <LongTermValue xmlns="bca5d8b3-d94f-404f-a15e-2693b0df43c0" xsi:nil="true"/>
    <Evidence xmlns="19b572af-4c75-4edd-9fa3-4f34e2f2a97c" xsi:nil="true"/>
    <lcf76f155ced4ddcb4097134ff3c332f xmlns="19b572af-4c75-4edd-9fa3-4f34e2f2a97c">
      <Terms xmlns="http://schemas.microsoft.com/office/infopath/2007/PartnerControls"/>
    </lcf76f155ced4ddcb4097134ff3c332f>
    <l080f6b413204321bc16dfcf9bbcb7a7 xmlns="bca5d8b3-d94f-404f-a15e-2693b0df43c0">
      <Terms xmlns="http://schemas.microsoft.com/office/infopath/2007/PartnerControls"/>
    </l080f6b413204321bc16dfcf9bbcb7a7>
    <SharedWithUsers xmlns="bca5d8b3-d94f-404f-a15e-2693b0df43c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arts" ma:contentTypeID="0x010100057A78A30B5C1A47813A700A6C9088F400D11854CFFA4EA8488FB9C79682636F53" ma:contentTypeVersion="25" ma:contentTypeDescription="Create a new document" ma:contentTypeScope="" ma:versionID="acd0f0211e1b2f45a913f69463277e4b">
  <xsd:schema xmlns:xsd="http://www.w3.org/2001/XMLSchema" xmlns:xs="http://www.w3.org/2001/XMLSchema" xmlns:p="http://schemas.microsoft.com/office/2006/metadata/properties" xmlns:ns1="http://schemas.microsoft.com/sharepoint/v3" xmlns:ns2="bca5d8b3-d94f-404f-a15e-2693b0df43c0" xmlns:ns3="19b572af-4c75-4edd-9fa3-4f34e2f2a97c" targetNamespace="http://schemas.microsoft.com/office/2006/metadata/properties" ma:root="true" ma:fieldsID="94dc8fd2c6b00787093914f00d7e3528" ns1:_="" ns2:_="" ns3:_="">
    <xsd:import namespace="http://schemas.microsoft.com/sharepoint/v3"/>
    <xsd:import namespace="bca5d8b3-d94f-404f-a15e-2693b0df43c0"/>
    <xsd:import namespace="19b572af-4c75-4edd-9fa3-4f34e2f2a97c"/>
    <xsd:element name="properties">
      <xsd:complexType>
        <xsd:sequence>
          <xsd:element name="documentManagement">
            <xsd:complexType>
              <xsd:all>
                <xsd:element ref="ns2:ca488291dec44f209e258097ae2168b4" minOccurs="0"/>
                <xsd:element ref="ns2:TaxCatchAll" minOccurs="0"/>
                <xsd:element ref="ns2:TaxCatchAllLabel" minOccurs="0"/>
                <xsd:element ref="ns2:h7e79f803afc4106a91b9d4a017a155a" minOccurs="0"/>
                <xsd:element ref="ns2:l080f6b413204321bc16dfcf9bbcb7a7" minOccurs="0"/>
                <xsd:element ref="ns2:l92b62fb53e744989b94d77f2fb01ffb" minOccurs="0"/>
                <xsd:element ref="ns2:LongTermValue" minOccurs="0"/>
                <xsd:element ref="ns2:RelevantToPublicEnquiry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_x0031_" minOccurs="0"/>
                <xsd:element ref="ns3:Evidence" minOccurs="0"/>
                <xsd:element ref="ns3:MediaServiceDateTaken" minOccurs="0"/>
                <xsd:element ref="ns3:MediaServiceLocation" minOccurs="0"/>
                <xsd:element ref="ns3: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5d8b3-d94f-404f-a15e-2693b0df43c0" elementFormDefault="qualified">
    <xsd:import namespace="http://schemas.microsoft.com/office/2006/documentManagement/types"/>
    <xsd:import namespace="http://schemas.microsoft.com/office/infopath/2007/PartnerControls"/>
    <xsd:element name="ca488291dec44f209e258097ae2168b4" ma:index="8" nillable="true" ma:taxonomy="true" ma:internalName="ca488291dec44f209e258097ae2168b4" ma:taxonomyFieldName="Function" ma:displayName="Function" ma:fieldId="{ca488291-dec4-4f20-9e25-8097ae2168b4}" ma:sspId="2c8d5fda-b97d-42c6-97e2-f76465e161c0" ma:termSetId="0e5fe3c6-3e6a-4d25-9f48-82a655f159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9873903d-da5e-48f7-a070-061293a7786c}" ma:internalName="TaxCatchAll" ma:showField="CatchAllData" ma:web="bca5d8b3-d94f-404f-a15e-2693b0df4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9873903d-da5e-48f7-a070-061293a7786c}" ma:internalName="TaxCatchAllLabel" ma:readOnly="true" ma:showField="CatchAllDataLabel" ma:web="bca5d8b3-d94f-404f-a15e-2693b0df4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7e79f803afc4106a91b9d4a017a155a" ma:index="12" nillable="true" ma:taxonomy="true" ma:internalName="h7e79f803afc4106a91b9d4a017a155a" ma:taxonomyFieldName="RecordType" ma:displayName="Record Type" ma:fieldId="{17e79f80-3afc-4106-a91b-9d4a017a155a}" ma:sspId="2c8d5fda-b97d-42c6-97e2-f76465e161c0" ma:termSetId="8bec03bf-b9c7-4cd3-a47c-ffd88ca7f45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80f6b413204321bc16dfcf9bbcb7a7" ma:index="14" nillable="true" ma:taxonomy="true" ma:internalName="l080f6b413204321bc16dfcf9bbcb7a7" ma:taxonomyFieldName="Site" ma:displayName="Site" ma:fieldId="{5080f6b4-1320-4321-bc16-dfcf9bbcb7a7}" ma:sspId="2c8d5fda-b97d-42c6-97e2-f76465e161c0" ma:termSetId="6826bacd-05ab-47a3-aa7f-2aed9b7340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92b62fb53e744989b94d77f2fb01ffb" ma:index="16" nillable="true" ma:taxonomy="true" ma:internalName="l92b62fb53e744989b94d77f2fb01ffb" ma:taxonomyFieldName="SubFunction" ma:displayName="Sub-function" ma:fieldId="{592b62fb-53e7-4498-9b94-d77f2fb01ffb}" ma:sspId="2c8d5fda-b97d-42c6-97e2-f76465e161c0" ma:termSetId="d8308f22-9baf-44c8-be6f-55c9da6652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ngTermValue" ma:index="18" nillable="true" ma:displayName="Long Term Value" ma:internalName="LongTermValue">
      <xsd:simpleType>
        <xsd:restriction base="dms:Boolean"/>
      </xsd:simpleType>
    </xsd:element>
    <xsd:element name="RelevantToPublicEnquiry" ma:index="19" nillable="true" ma:displayName="Relevant to Public Enquiry" ma:internalName="RelevantToPublicEnquiry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572af-4c75-4edd-9fa3-4f34e2f2a9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" ma:index="33" nillable="true" ma:displayName="Module" ma:format="Dropdown" ma:internalName="_x0031_">
      <xsd:simpleType>
        <xsd:restriction base="dms:Text">
          <xsd:maxLength value="255"/>
        </xsd:restriction>
      </xsd:simpleType>
    </xsd:element>
    <xsd:element name="Evidence" ma:index="34" nillable="true" ma:displayName="Evidence" ma:format="Dropdown" ma:internalName="Evidence" ma:percentage="FALSE">
      <xsd:simpleType>
        <xsd:restriction base="dms:Number"/>
      </xsd:simple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Number" ma:index="37" nillable="true" ma:displayName="Number" ma:format="Dropdown" ma:internalName="Number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E6D811-9A0D-46E7-AF97-A2D8FF86978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ca5d8b3-d94f-404f-a15e-2693b0df43c0"/>
    <ds:schemaRef ds:uri="19b572af-4c75-4edd-9fa3-4f34e2f2a97c"/>
  </ds:schemaRefs>
</ds:datastoreItem>
</file>

<file path=customXml/itemProps2.xml><?xml version="1.0" encoding="utf-8"?>
<ds:datastoreItem xmlns:ds="http://schemas.openxmlformats.org/officeDocument/2006/customXml" ds:itemID="{416B4AE2-B8DE-40A1-9D0C-759E398E33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A468A4-BF34-47E3-A5FC-66B043823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a5d8b3-d94f-404f-a15e-2693b0df43c0"/>
    <ds:schemaRef ds:uri="19b572af-4c75-4edd-9fa3-4f34e2f2a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Barts Health NHS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Wadhia, Sumit</dc:creator>
  <cp:lastModifiedBy>WALKER, Liz (BARTS HEALTH NHS TRUST)</cp:lastModifiedBy>
  <cp:revision>3</cp:revision>
  <cp:lastPrinted>2020-08-04T10:18:00Z</cp:lastPrinted>
  <dcterms:created xsi:type="dcterms:W3CDTF">2026-09-24T16:43:00Z</dcterms:created>
  <dcterms:modified xsi:type="dcterms:W3CDTF">2026-09-25T07:37:58Z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af1df517-2af6-46b7-bc50-f027ad6a8600</vt:lpwstr>
  </property>
  <property fmtid="{D5CDD505-2E9C-101B-9397-08002B2CF9AE}" pid="3" name="ContentTypeId">
    <vt:lpwstr>0x010100057A78A30B5C1A47813A700A6C9088F400D11854CFFA4EA8488FB9C79682636F53</vt:lpwstr>
  </property>
  <property fmtid="{D5CDD505-2E9C-101B-9397-08002B2CF9AE}" pid="4" name="Order">
    <vt:r8>155600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SubFunction">
    <vt:lpwstr/>
  </property>
  <property fmtid="{D5CDD505-2E9C-101B-9397-08002B2CF9AE}" pid="11" name="RecordType">
    <vt:lpwstr/>
  </property>
  <property fmtid="{D5CDD505-2E9C-101B-9397-08002B2CF9AE}" pid="12" name="Site">
    <vt:lpwstr/>
  </property>
  <property fmtid="{D5CDD505-2E9C-101B-9397-08002B2CF9AE}" pid="13" name="Function">
    <vt:lpwstr/>
  </property>
  <property fmtid="{D5CDD505-2E9C-101B-9397-08002B2CF9AE}" pid="14" name="MediaServiceImageTags">
    <vt:lpwstr/>
  </property>
</Properties>
</file>