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3C" w:rsidRPr="00E00ABE" w:rsidRDefault="00E00ABE" w:rsidP="00E00ABE">
      <w:pPr>
        <w:jc w:val="center"/>
        <w:rPr>
          <w:rStyle w:val="Hyperlink"/>
          <w:rFonts w:ascii="Arial" w:hAnsi="Arial" w:cs="Arial"/>
          <w:b/>
          <w:i/>
          <w:color w:val="365F91" w:themeColor="accent1" w:themeShade="BF"/>
          <w:sz w:val="28"/>
          <w:szCs w:val="24"/>
          <w:u w:val="none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A159ABC" wp14:editId="79DDDDAF">
                <wp:simplePos x="0" y="0"/>
                <wp:positionH relativeFrom="column">
                  <wp:posOffset>-135145</wp:posOffset>
                </wp:positionH>
                <wp:positionV relativeFrom="paragraph">
                  <wp:posOffset>982980</wp:posOffset>
                </wp:positionV>
                <wp:extent cx="6372225" cy="6477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85" w:rsidRPr="00557B63" w:rsidRDefault="00BE1BDE" w:rsidP="00070E8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70E85" w:rsidRP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Check if menstruating in older female.</w:t>
                            </w:r>
                            <w:r w:rsid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070E85" w:rsidRP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E85" w:rsidRP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All children with haematuria should have BP measured.</w:t>
                            </w:r>
                            <w:r w:rsid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070E85" w:rsidRP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E85" w:rsidRPr="00070E8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If associated with symptoms of UTI and also positive for leucocytes and nitrites manage as UTI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9AB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0.65pt;margin-top:77.4pt;width:501.75pt;height:5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" filled="f" strokecolor="#365f91 [2404]">
                <v:textbox>
                  <w:txbxContent>
                    <w:p w:rsidR="00070E85" w:rsidRPr="00557B63" w:rsidRDefault="00BE1BDE" w:rsidP="00070E8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• </w:t>
                      </w:r>
                      <w:r w:rsidR="00070E85" w:rsidRP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Check if menstruating in older female.</w:t>
                      </w:r>
                      <w:r w:rsid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="00070E85" w:rsidRP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70E85" w:rsidRP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All children with haematuria should have BP measured.</w:t>
                      </w:r>
                      <w:r w:rsid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="00070E85" w:rsidRP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70E85" w:rsidRPr="00070E8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If associated with symptoms of UTI and also positive for leucocytes and nitrites manage as UTI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D7309">
        <w:rPr>
          <w:rFonts w:ascii="Arial" w:hAnsi="Arial" w:cs="Arial"/>
          <w:b/>
          <w:color w:val="365F91" w:themeColor="accent1" w:themeShade="BF"/>
          <w:sz w:val="32"/>
          <w:szCs w:val="24"/>
        </w:rPr>
        <w:t>Tower Hamlets Children and Young People Guideline</w:t>
      </w: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br/>
      </w:r>
      <w:r w:rsidRPr="007D7309">
        <w:rPr>
          <w:rFonts w:ascii="Arial" w:hAnsi="Arial" w:cs="Arial"/>
          <w:b/>
          <w:i/>
          <w:color w:val="365F91" w:themeColor="accent1" w:themeShade="BF"/>
          <w:sz w:val="28"/>
          <w:szCs w:val="24"/>
        </w:rPr>
        <w:t>Haematuria</w:t>
      </w:r>
      <w:r w:rsidR="003E023C" w:rsidRPr="003E023C">
        <w:rPr>
          <w:rFonts w:ascii="Arial" w:hAnsi="Arial" w:cs="Arial"/>
          <w:b/>
          <w:sz w:val="24"/>
          <w:szCs w:val="24"/>
        </w:rPr>
        <w:br/>
      </w:r>
      <w:r w:rsidR="003E023C" w:rsidRPr="003E023C">
        <w:rPr>
          <w:rFonts w:ascii="Arial" w:hAnsi="Arial" w:cs="Arial"/>
          <w:b/>
          <w:i/>
          <w:color w:val="FF0000"/>
        </w:rPr>
        <w:t>For advice and guidance, contact the Paediatric Hotline.</w:t>
      </w:r>
      <w:r w:rsidR="003E023C" w:rsidRPr="003E023C">
        <w:rPr>
          <w:rFonts w:ascii="Arial" w:hAnsi="Arial" w:cs="Arial"/>
          <w:b/>
          <w:i/>
          <w:color w:val="FF0000"/>
        </w:rPr>
        <w:br/>
        <w:t xml:space="preserve">Telephone number: 07919598173 </w:t>
      </w:r>
      <w:bookmarkStart w:id="0" w:name="_GoBack"/>
      <w:bookmarkEnd w:id="0"/>
    </w:p>
    <w:p w:rsidR="00BE1BDE" w:rsidRDefault="00BE1BDE" w:rsidP="003E023C">
      <w:pPr>
        <w:jc w:val="center"/>
        <w:rPr>
          <w:rStyle w:val="Hyperlink"/>
          <w:rFonts w:ascii="Arial" w:hAnsi="Arial" w:cs="Arial"/>
          <w:b/>
          <w:i/>
        </w:rPr>
      </w:pPr>
    </w:p>
    <w:p w:rsidR="00BE1BDE" w:rsidRDefault="00BE1BDE" w:rsidP="003E023C">
      <w:pPr>
        <w:jc w:val="center"/>
        <w:rPr>
          <w:rStyle w:val="Hyperlink"/>
          <w:rFonts w:ascii="Arial" w:hAnsi="Arial" w:cs="Arial"/>
          <w:b/>
          <w:i/>
        </w:rPr>
      </w:pPr>
    </w:p>
    <w:p w:rsidR="00832C7F" w:rsidRDefault="007839FE" w:rsidP="00832C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32C7F" w:rsidRPr="003E023C">
        <w:rPr>
          <w:rFonts w:ascii="Arial" w:hAnsi="Arial" w:cs="Arial"/>
          <w:b/>
        </w:rPr>
        <w:t xml:space="preserve">Macroscopic </w:t>
      </w:r>
      <w:r w:rsidR="00C90093" w:rsidRPr="003E023C">
        <w:rPr>
          <w:rFonts w:ascii="Arial" w:hAnsi="Arial" w:cs="Arial"/>
          <w:b/>
        </w:rPr>
        <w:t>Haematuria</w:t>
      </w:r>
    </w:p>
    <w:p w:rsidR="007839FE" w:rsidRPr="007839FE" w:rsidRDefault="00BE1BDE" w:rsidP="00BE1B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39FE">
        <w:rPr>
          <w:rFonts w:ascii="Arial" w:hAnsi="Arial" w:cs="Arial"/>
        </w:rPr>
        <w:t>If macroscopic haematuria and dipstick negative consider other causes of red urine including beetroot, rifampicin and urate crystals.</w:t>
      </w:r>
    </w:p>
    <w:p w:rsidR="00070E85" w:rsidRPr="007839FE" w:rsidRDefault="00BE1BDE" w:rsidP="007839FE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</wp:posOffset>
                </wp:positionV>
                <wp:extent cx="6153150" cy="434671"/>
                <wp:effectExtent l="0" t="0" r="20955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434671"/>
                          <a:chOff x="0" y="0"/>
                          <a:chExt cx="6153150" cy="434671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1"/>
                            <a:ext cx="2054225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E85" w:rsidRPr="00557B63" w:rsidRDefault="00070E85" w:rsidP="00070E85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Unwell, significant hypertension or bleeding from the other sides?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632" y="0"/>
                            <a:ext cx="3187518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E85" w:rsidRPr="00557B63" w:rsidRDefault="00070E85" w:rsidP="00070E85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Possible acute nephritis or haematological problem – </w:t>
                              </w:r>
                              <w:r w:rsidR="0029503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consider same day referral to on-call paediatrician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051437" y="222636"/>
                            <a:ext cx="91376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58170" y="127221"/>
                            <a:ext cx="435610" cy="2336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E85" w:rsidRPr="003333EE" w:rsidRDefault="00070E85" w:rsidP="00070E8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333EE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7" style="position:absolute;left:0;text-align:left;margin-left:-3.75pt;margin-top:18.85pt;width:484.5pt;height:34.25pt;z-index:251879936;mso-width-relative:margin" coordsize="61531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">
                <v:shape id="Text Box 1" o:spid="_x0000_s1028" type="#_x0000_t202" style="position:absolute;top:79;width:20542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" filled="f" strokecolor="#365f91 [2404]">
                  <v:textbox>
                    <w:txbxContent>
                      <w:p w:rsidR="00070E85" w:rsidRPr="00557B63" w:rsidRDefault="00070E85" w:rsidP="00070E85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Unwell, significant hypertension or bleeding from the other sides?</w:t>
                        </w:r>
                      </w:p>
                    </w:txbxContent>
                  </v:textbox>
                </v:shape>
                <v:shape id="Text Box 3" o:spid="_x0000_s1029" type="#_x0000_t202" style="position:absolute;left:29656;width:3187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" filled="f" strokecolor="#365f91 [2404]">
                  <v:textbox>
                    <w:txbxContent>
                      <w:p w:rsidR="00070E85" w:rsidRPr="00557B63" w:rsidRDefault="00070E85" w:rsidP="00070E85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Possible acute nephritis or haematological problem – </w:t>
                        </w:r>
                        <w:r w:rsidR="0029503F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consider same day referral to on-call paediatrician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20514;top:2226;width:9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" strokecolor="#4579b8 [3044]">
                  <v:stroke endarrow="block"/>
                </v:shape>
                <v:shape id="Text Box 5" o:spid="_x0000_s1031" type="#_x0000_t202" style="position:absolute;left:22581;top:1272;width:4356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" fillcolor="yellow" strokecolor="black [3213]">
                  <v:textbox>
                    <w:txbxContent>
                      <w:p w:rsidR="00070E85" w:rsidRPr="003333EE" w:rsidRDefault="00070E85" w:rsidP="00070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333EE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0E85" w:rsidRDefault="00070E85" w:rsidP="00832C7F">
      <w:pPr>
        <w:jc w:val="both"/>
        <w:rPr>
          <w:rFonts w:ascii="Arial" w:hAnsi="Arial" w:cs="Arial"/>
          <w:b/>
        </w:rPr>
      </w:pPr>
    </w:p>
    <w:p w:rsidR="00070E85" w:rsidRDefault="0029503F" w:rsidP="00832C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A2FB960" wp14:editId="13E79AED">
                <wp:simplePos x="0" y="0"/>
                <wp:positionH relativeFrom="column">
                  <wp:posOffset>3098980</wp:posOffset>
                </wp:positionH>
                <wp:positionV relativeFrom="paragraph">
                  <wp:posOffset>253981</wp:posOffset>
                </wp:positionV>
                <wp:extent cx="0" cy="294005"/>
                <wp:effectExtent l="76200" t="0" r="57150" b="488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D5DA" id="Straight Arrow Connector 26" o:spid="_x0000_s1026" type="#_x0000_t32" style="position:absolute;margin-left:244pt;margin-top:20pt;width:0;height:23.1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" strokecolor="#4f81bd [320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254000</wp:posOffset>
                </wp:positionV>
                <wp:extent cx="21717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49882" id="Straight Connector 65" o:spid="_x0000_s1026" style="position:absolute;flip:x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0pt" to="24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" strokecolor="#4579b8 [3044]"/>
            </w:pict>
          </mc:Fallback>
        </mc:AlternateContent>
      </w:r>
      <w:r w:rsidR="00BE1BDE" w:rsidRPr="00070E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E3F0B26" wp14:editId="539B9FEC">
                <wp:simplePos x="0" y="0"/>
                <wp:positionH relativeFrom="column">
                  <wp:posOffset>716123</wp:posOffset>
                </wp:positionH>
                <wp:positionV relativeFrom="paragraph">
                  <wp:posOffset>159385</wp:posOffset>
                </wp:positionV>
                <wp:extent cx="435610" cy="233680"/>
                <wp:effectExtent l="0" t="0" r="2159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85" w:rsidRPr="003333EE" w:rsidRDefault="00070E85" w:rsidP="00070E8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0B26" id="Text Box 9" o:spid="_x0000_s1032" type="#_x0000_t202" style="position:absolute;left:0;text-align:left;margin-left:56.4pt;margin-top:12.55pt;width:34.3pt;height:18.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" fillcolor="yellow" strokecolor="black [3213]">
                <v:textbox>
                  <w:txbxContent>
                    <w:p w:rsidR="00070E85" w:rsidRPr="003333EE" w:rsidRDefault="00070E85" w:rsidP="00070E8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BD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920338</wp:posOffset>
                </wp:positionH>
                <wp:positionV relativeFrom="paragraph">
                  <wp:posOffset>48408</wp:posOffset>
                </wp:positionV>
                <wp:extent cx="0" cy="420684"/>
                <wp:effectExtent l="0" t="0" r="1905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1803" id="Straight Connector 30" o:spid="_x0000_s1026" style="position:absolute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3.8pt" to="72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" strokecolor="#4579b8 [3044]"/>
            </w:pict>
          </mc:Fallback>
        </mc:AlternateContent>
      </w:r>
    </w:p>
    <w:p w:rsidR="00070E85" w:rsidRDefault="00C90C78" w:rsidP="00832C7F">
      <w:pPr>
        <w:jc w:val="both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EBC385C" wp14:editId="15CB1065">
                <wp:simplePos x="0" y="0"/>
                <wp:positionH relativeFrom="column">
                  <wp:posOffset>4090035</wp:posOffset>
                </wp:positionH>
                <wp:positionV relativeFrom="paragraph">
                  <wp:posOffset>90170</wp:posOffset>
                </wp:positionV>
                <wp:extent cx="2181225" cy="990600"/>
                <wp:effectExtent l="0" t="0" r="2857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78" w:rsidRPr="007D7309" w:rsidRDefault="0029503F" w:rsidP="0029503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Key:</w:t>
                            </w:r>
                            <w:r w:rsidR="005B377E"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br/>
                              <w:t>UTI – Urinary Tract Infection</w:t>
                            </w:r>
                            <w:r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br/>
                              <w:t>BP – Blood Pressure</w:t>
                            </w:r>
                            <w:r w:rsidR="008A5822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(See below)</w:t>
                            </w:r>
                            <w:r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br/>
                              <w:t>FBC – Full Blood Count</w:t>
                            </w:r>
                            <w:r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br/>
                              <w:t>LFT – Liver Function Test</w:t>
                            </w:r>
                          </w:p>
                          <w:p w:rsidR="0029503F" w:rsidRPr="007D7309" w:rsidRDefault="0029503F" w:rsidP="00870E01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7D730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385C" id="Text Box 23" o:spid="_x0000_s1033" type="#_x0000_t202" style="position:absolute;left:0;text-align:left;margin-left:322.05pt;margin-top:7.1pt;width:171.75pt;height:7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" filled="f" strokecolor="#365f91 [2404]">
                <v:textbox>
                  <w:txbxContent>
                    <w:p w:rsidR="00C90C78" w:rsidRPr="007D7309" w:rsidRDefault="0029503F" w:rsidP="0029503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Key:</w:t>
                      </w:r>
                      <w:r w:rsidR="005B377E"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br/>
                        <w:t>UTI – Urinary Tract Infection</w:t>
                      </w:r>
                      <w:r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br/>
                        <w:t>BP – Blood Pressure</w:t>
                      </w:r>
                      <w:r w:rsidR="008A5822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(See below)</w:t>
                      </w:r>
                      <w:r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br/>
                        <w:t>FBC – Full Blood Count</w:t>
                      </w:r>
                      <w:r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br/>
                        <w:t>LFT – Liver Function Test</w:t>
                      </w:r>
                    </w:p>
                    <w:p w:rsidR="0029503F" w:rsidRPr="007D7309" w:rsidRDefault="0029503F" w:rsidP="00870E01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7D730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A2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287" behindDoc="0" locked="0" layoutInCell="1" allowOverlap="1" wp14:anchorId="0E2B9D53" wp14:editId="3A3F21D7">
                <wp:simplePos x="0" y="0"/>
                <wp:positionH relativeFrom="column">
                  <wp:posOffset>927100</wp:posOffset>
                </wp:positionH>
                <wp:positionV relativeFrom="paragraph">
                  <wp:posOffset>19050</wp:posOffset>
                </wp:positionV>
                <wp:extent cx="0" cy="211972"/>
                <wp:effectExtent l="76200" t="0" r="5715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99ADC" id="Straight Arrow Connector 22" o:spid="_x0000_s1026" type="#_x0000_t32" style="position:absolute;margin-left:73pt;margin-top:1.5pt;width:0;height:16.7pt;z-index:25146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  <w:r w:rsidR="0029503F"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BD72D94" wp14:editId="18FC639B">
                <wp:simplePos x="0" y="0"/>
                <wp:positionH relativeFrom="column">
                  <wp:posOffset>2352676</wp:posOffset>
                </wp:positionH>
                <wp:positionV relativeFrom="paragraph">
                  <wp:posOffset>227965</wp:posOffset>
                </wp:positionV>
                <wp:extent cx="1504950" cy="4381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85" w:rsidRPr="00557B63" w:rsidRDefault="00070E85" w:rsidP="002950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If associated with trauma or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2D94" id="Text Box 17" o:spid="_x0000_s1034" type="#_x0000_t202" style="position:absolute;left:0;text-align:left;margin-left:185.25pt;margin-top:17.95pt;width:118.5pt;height:34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" filled="f" strokecolor="#365f91 [2404]">
                <v:textbox>
                  <w:txbxContent>
                    <w:p w:rsidR="00070E85" w:rsidRPr="00557B63" w:rsidRDefault="00070E85" w:rsidP="0029503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If associated with trauma or pain</w:t>
                      </w:r>
                    </w:p>
                  </w:txbxContent>
                </v:textbox>
              </v:shape>
            </w:pict>
          </mc:Fallback>
        </mc:AlternateContent>
      </w:r>
      <w:r w:rsidR="00070E85"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3FCE744" wp14:editId="0840EBA8">
                <wp:simplePos x="0" y="0"/>
                <wp:positionH relativeFrom="column">
                  <wp:posOffset>0</wp:posOffset>
                </wp:positionH>
                <wp:positionV relativeFrom="paragraph">
                  <wp:posOffset>232021</wp:posOffset>
                </wp:positionV>
                <wp:extent cx="2054225" cy="252484"/>
                <wp:effectExtent l="0" t="0" r="22225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524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85" w:rsidRPr="00557B63" w:rsidRDefault="00070E85" w:rsidP="00070E85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If intermittent and BP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E744" id="Text Box 14" o:spid="_x0000_s1035" type="#_x0000_t202" style="position:absolute;left:0;text-align:left;margin-left:0;margin-top:18.25pt;width:161.75pt;height:19.9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" filled="f" strokecolor="#365f91 [2404]">
                <v:textbox>
                  <w:txbxContent>
                    <w:p w:rsidR="00070E85" w:rsidRPr="00557B63" w:rsidRDefault="00070E85" w:rsidP="00070E85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If intermittent and BP normal</w:t>
                      </w:r>
                    </w:p>
                  </w:txbxContent>
                </v:textbox>
              </v:shape>
            </w:pict>
          </mc:Fallback>
        </mc:AlternateContent>
      </w:r>
    </w:p>
    <w:p w:rsidR="00070E85" w:rsidRDefault="00070E85" w:rsidP="00832C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E4DAC5A" wp14:editId="24D9AD39">
                <wp:simplePos x="0" y="0"/>
                <wp:positionH relativeFrom="column">
                  <wp:posOffset>917495</wp:posOffset>
                </wp:positionH>
                <wp:positionV relativeFrom="paragraph">
                  <wp:posOffset>171427</wp:posOffset>
                </wp:positionV>
                <wp:extent cx="0" cy="294063"/>
                <wp:effectExtent l="7620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69EEF" id="Straight Arrow Connector 20" o:spid="_x0000_s1026" type="#_x0000_t32" style="position:absolute;margin-left:72.25pt;margin-top:13.5pt;width:0;height:23.1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" strokecolor="#4579b8 [3044]">
                <v:stroke endarrow="block"/>
              </v:shape>
            </w:pict>
          </mc:Fallback>
        </mc:AlternateContent>
      </w:r>
    </w:p>
    <w:p w:rsidR="00070E85" w:rsidRDefault="0029503F" w:rsidP="00832C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3097332</wp:posOffset>
                </wp:positionH>
                <wp:positionV relativeFrom="paragraph">
                  <wp:posOffset>42490</wp:posOffset>
                </wp:positionV>
                <wp:extent cx="0" cy="211972"/>
                <wp:effectExtent l="76200" t="0" r="5715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E0B12" id="Straight Arrow Connector 8" o:spid="_x0000_s1026" type="#_x0000_t32" style="position:absolute;margin-left:243.9pt;margin-top:3.35pt;width:0;height:16.7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" strokecolor="#4579b8 [3044]">
                <v:stroke endarrow="block"/>
              </v:shape>
            </w:pict>
          </mc:Fallback>
        </mc:AlternateContent>
      </w:r>
      <w:r w:rsidR="00070E85"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6A03A17E" wp14:editId="28575E74">
                <wp:simplePos x="0" y="0"/>
                <wp:positionH relativeFrom="column">
                  <wp:posOffset>2326431</wp:posOffset>
                </wp:positionH>
                <wp:positionV relativeFrom="paragraph">
                  <wp:posOffset>252807</wp:posOffset>
                </wp:positionV>
                <wp:extent cx="1504950" cy="600502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85" w:rsidRPr="00557B63" w:rsidRDefault="00070E85" w:rsidP="00070E85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Refer to paediatric urology – same day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A17E" id="Text Box 16" o:spid="_x0000_s1036" type="#_x0000_t202" style="position:absolute;left:0;text-align:left;margin-left:183.2pt;margin-top:19.9pt;width:118.5pt;height:47.3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" filled="f" strokecolor="#365f91 [2404]">
                <v:textbox>
                  <w:txbxContent>
                    <w:p w:rsidR="00070E85" w:rsidRPr="00557B63" w:rsidRDefault="00070E85" w:rsidP="00070E85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Refer to paediatric urology – same day referral.</w:t>
                      </w:r>
                    </w:p>
                  </w:txbxContent>
                </v:textbox>
              </v:shape>
            </w:pict>
          </mc:Fallback>
        </mc:AlternateContent>
      </w:r>
      <w:r w:rsidR="00070E85"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BDFCD61" wp14:editId="13D6C59A">
                <wp:simplePos x="0" y="0"/>
                <wp:positionH relativeFrom="column">
                  <wp:posOffset>-474</wp:posOffset>
                </wp:positionH>
                <wp:positionV relativeFrom="paragraph">
                  <wp:posOffset>147273</wp:posOffset>
                </wp:positionV>
                <wp:extent cx="2054225" cy="600502"/>
                <wp:effectExtent l="0" t="0" r="2222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00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85" w:rsidRPr="00557B63" w:rsidRDefault="00070E85" w:rsidP="00070E85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Send bloods</w:t>
                            </w:r>
                            <w:r w:rsidR="00C90C7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for U</w:t>
                            </w:r>
                            <w:r w:rsidR="0029503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29503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FBC, </w:t>
                            </w:r>
                            <w:r w:rsidR="0029503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Clotting Screen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 C3</w:t>
                            </w:r>
                            <w:r w:rsidR="00C90C7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C4, LFT, Bone and Refer to paediatrics outpatients.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CD61" id="Text Box 15" o:spid="_x0000_s1037" type="#_x0000_t202" style="position:absolute;left:0;text-align:left;margin-left:-.05pt;margin-top:11.6pt;width:161.75pt;height:47.3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" filled="f" strokecolor="#365f91 [2404]">
                <v:textbox>
                  <w:txbxContent>
                    <w:p w:rsidR="00070E85" w:rsidRPr="00557B63" w:rsidRDefault="00070E85" w:rsidP="00070E85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Send bloods</w:t>
                      </w:r>
                      <w:r w:rsidR="00C90C7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for U</w:t>
                      </w:r>
                      <w:r w:rsidR="0029503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E</w:t>
                      </w:r>
                      <w:r w:rsidR="0029503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’s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, FBC, </w:t>
                      </w:r>
                      <w:r w:rsidR="0029503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Clotting Screen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, C3</w:t>
                      </w:r>
                      <w:r w:rsidR="00C90C7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C4, LFT, Bone and Refer to paediatrics outpatients.</w:t>
                      </w:r>
                    </w:p>
                  </w:txbxContent>
                </v:textbox>
              </v:shape>
            </w:pict>
          </mc:Fallback>
        </mc:AlternateContent>
      </w:r>
    </w:p>
    <w:p w:rsidR="00070E85" w:rsidRDefault="00070E85" w:rsidP="00832C7F">
      <w:pPr>
        <w:jc w:val="both"/>
        <w:rPr>
          <w:rFonts w:ascii="Arial" w:hAnsi="Arial" w:cs="Arial"/>
          <w:b/>
        </w:rPr>
      </w:pPr>
    </w:p>
    <w:p w:rsidR="00070E85" w:rsidRDefault="00070E85" w:rsidP="00832C7F">
      <w:pPr>
        <w:jc w:val="both"/>
        <w:rPr>
          <w:rFonts w:ascii="Arial" w:hAnsi="Arial" w:cs="Arial"/>
          <w:b/>
        </w:rPr>
      </w:pPr>
    </w:p>
    <w:p w:rsidR="00807895" w:rsidRDefault="00807895" w:rsidP="00255B93">
      <w:pPr>
        <w:jc w:val="both"/>
        <w:rPr>
          <w:rFonts w:ascii="Arial" w:hAnsi="Arial" w:cs="Arial"/>
          <w:b/>
        </w:rPr>
      </w:pPr>
      <w:r w:rsidRPr="003E023C">
        <w:rPr>
          <w:rFonts w:ascii="Arial" w:hAnsi="Arial" w:cs="Arial"/>
          <w:b/>
        </w:rPr>
        <w:t>Microscopic Haematuria</w:t>
      </w:r>
    </w:p>
    <w:p w:rsidR="003E023C" w:rsidRDefault="00C90093" w:rsidP="00255B93">
      <w:pPr>
        <w:jc w:val="both"/>
        <w:rPr>
          <w:rFonts w:ascii="Arial" w:hAnsi="Arial" w:cs="Arial"/>
          <w:b/>
        </w:rPr>
      </w:pP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6C29186" wp14:editId="5155BD03">
                <wp:simplePos x="0" y="0"/>
                <wp:positionH relativeFrom="column">
                  <wp:posOffset>2293620</wp:posOffset>
                </wp:positionH>
                <wp:positionV relativeFrom="paragraph">
                  <wp:posOffset>114935</wp:posOffset>
                </wp:positionV>
                <wp:extent cx="435610" cy="233680"/>
                <wp:effectExtent l="0" t="0" r="21590" b="1397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E" w:rsidRPr="003333EE" w:rsidRDefault="003333EE" w:rsidP="003333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333E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9186" id="Text Box 64" o:spid="_x0000_s1038" type="#_x0000_t202" style="position:absolute;left:0;text-align:left;margin-left:180.6pt;margin-top:9.05pt;width:34.3pt;height:18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" fillcolor="yellow" strokecolor="black [3213]">
                <v:textbox>
                  <w:txbxContent>
                    <w:p w:rsidR="003333EE" w:rsidRPr="003333EE" w:rsidRDefault="003333EE" w:rsidP="003333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333EE">
                        <w:rPr>
                          <w:rFonts w:ascii="Arial" w:hAnsi="Arial" w:cs="Arial"/>
                          <w:sz w:val="18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227965</wp:posOffset>
                </wp:positionV>
                <wp:extent cx="913765" cy="0"/>
                <wp:effectExtent l="0" t="76200" r="19685" b="952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927A7" id="Straight Arrow Connector 289" o:spid="_x0000_s1026" type="#_x0000_t32" style="position:absolute;margin-left:161.75pt;margin-top:17.95pt;width:71.95pt;height: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DFA41C4" wp14:editId="54B9AC4E">
                <wp:simplePos x="0" y="0"/>
                <wp:positionH relativeFrom="column">
                  <wp:posOffset>2967991</wp:posOffset>
                </wp:positionH>
                <wp:positionV relativeFrom="paragraph">
                  <wp:posOffset>3175</wp:posOffset>
                </wp:positionV>
                <wp:extent cx="2632710" cy="430530"/>
                <wp:effectExtent l="0" t="0" r="1524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E" w:rsidRPr="00557B63" w:rsidRDefault="003333EE" w:rsidP="003333EE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Possible acute nephritis or haematological problem – consider same day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41C4" id="Text Box 7" o:spid="_x0000_s1039" type="#_x0000_t202" style="position:absolute;left:0;text-align:left;margin-left:233.7pt;margin-top:.25pt;width:207.3pt;height:33.9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" filled="f" strokecolor="#365f91 [2404]">
                <v:textbox>
                  <w:txbxContent>
                    <w:p w:rsidR="003333EE" w:rsidRPr="00557B63" w:rsidRDefault="003333EE" w:rsidP="003333EE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Possible acute nephritis or haematological problem – consider same day referral</w:t>
                      </w:r>
                    </w:p>
                  </w:txbxContent>
                </v:textbox>
              </v:shape>
            </w:pict>
          </mc:Fallback>
        </mc:AlternateContent>
      </w: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7E5B1F6" wp14:editId="21E911C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054225" cy="42672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3C" w:rsidRPr="00557B63" w:rsidRDefault="003E023C" w:rsidP="003E023C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Unwell, significant hypertension or bleeding from the other sides?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1F6" id="Text Box 2" o:spid="_x0000_s1040" type="#_x0000_t202" style="position:absolute;left:0;text-align:left;margin-left:0;margin-top:.65pt;width:161.75pt;height:33.6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" filled="f" strokecolor="#365f91 [2404]">
                <v:textbox>
                  <w:txbxContent>
                    <w:p w:rsidR="003E023C" w:rsidRPr="00557B63" w:rsidRDefault="003E023C" w:rsidP="003E023C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Unwell, significant hypertension or bleeding from the other sides?</w:t>
                      </w:r>
                    </w:p>
                  </w:txbxContent>
                </v:textbox>
              </v:shape>
            </w:pict>
          </mc:Fallback>
        </mc:AlternateContent>
      </w:r>
    </w:p>
    <w:p w:rsidR="003E023C" w:rsidRDefault="00BE1BDE" w:rsidP="00255B93">
      <w:pPr>
        <w:jc w:val="both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991590</wp:posOffset>
                </wp:positionH>
                <wp:positionV relativeFrom="paragraph">
                  <wp:posOffset>121326</wp:posOffset>
                </wp:positionV>
                <wp:extent cx="83127" cy="432567"/>
                <wp:effectExtent l="76200" t="0" r="0" b="6286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7" cy="432567"/>
                          <a:chOff x="0" y="0"/>
                          <a:chExt cx="0" cy="495720"/>
                        </a:xfrm>
                      </wpg:grpSpPr>
                      <wps:wsp>
                        <wps:cNvPr id="66" name="Straight Arrow Connector 66"/>
                        <wps:cNvCnPr/>
                        <wps:spPr>
                          <a:xfrm>
                            <a:off x="0" y="112815"/>
                            <a:ext cx="0" cy="382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0" cy="4206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8D9C1" id="Group 68" o:spid="_x0000_s1026" style="position:absolute;margin-left:78.1pt;margin-top:9.55pt;width:6.55pt;height:34.05pt;z-index:251913728;mso-width-relative:margin;mso-height-relative:margin" coordsize="0,49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">
                <v:shape id="Straight Arrow Connector 66" o:spid="_x0000_s1027" type="#_x0000_t32" style="position:absolute;top:112815;width:0;height:38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Mb8UAAADbAAAADwAAAGRycy9kb3ducmV2LnhtbESPW2vCQBSE3wX/w3IEX0rd1Esq0VWK&#10;IPX2oq3g4yF7TILZsyG71fjvXaHg4zAz3zDTeWNKcaXaFZYVfPQiEMSp1QVnCn5/lu9jEM4jaywt&#10;k4I7OZjP2q0pJtreeE/Xg89EgLBLUEHufZVI6dKcDLqerYiDd7a1QR9knUld4y3ATSn7URRLgwWH&#10;hRwrWuSUXg5/RsFi8Lk5vq2H3zHu2G+5v1qPNielup3mawLCU+Nf4f/2SiuIY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rMb8UAAADbAAAADwAAAAAAAAAA&#10;AAAAAAChAgAAZHJzL2Rvd25yZXYueG1sUEsFBgAAAAAEAAQA+QAAAJMDAAAAAA==&#10;" strokecolor="#4579b8 [3044]">
                  <v:stroke endarrow="block"/>
                </v:shape>
                <v:line id="Straight Connector 67" o:spid="_x0000_s1028" style="position:absolute;visibility:visible;mso-wrap-style:square" from="0,0" to="0,42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</v:group>
            </w:pict>
          </mc:Fallback>
        </mc:AlternateContent>
      </w:r>
      <w:r w:rsidR="00070E85" w:rsidRPr="00070E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5E07456" wp14:editId="6EDBEF3D">
                <wp:simplePos x="0" y="0"/>
                <wp:positionH relativeFrom="column">
                  <wp:posOffset>1948180</wp:posOffset>
                </wp:positionH>
                <wp:positionV relativeFrom="paragraph">
                  <wp:posOffset>6631305</wp:posOffset>
                </wp:positionV>
                <wp:extent cx="0" cy="281940"/>
                <wp:effectExtent l="76200" t="0" r="5715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D700B" id="Straight Arrow Connector 10" o:spid="_x0000_s1026" type="#_x0000_t32" style="position:absolute;margin-left:153.4pt;margin-top:522.15pt;width:0;height:22.2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070E85" w:rsidRPr="00070E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74BF4C5" wp14:editId="37FA1F34">
                <wp:simplePos x="0" y="0"/>
                <wp:positionH relativeFrom="column">
                  <wp:posOffset>1940560</wp:posOffset>
                </wp:positionH>
                <wp:positionV relativeFrom="paragraph">
                  <wp:posOffset>6447155</wp:posOffset>
                </wp:positionV>
                <wp:extent cx="0" cy="251460"/>
                <wp:effectExtent l="76200" t="0" r="5715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2B05B" id="Straight Arrow Connector 11" o:spid="_x0000_s1026" type="#_x0000_t32" style="position:absolute;margin-left:152.8pt;margin-top:507.65pt;width:0;height:19.8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C90093"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10B1FEC" wp14:editId="22D45F60">
                <wp:simplePos x="0" y="0"/>
                <wp:positionH relativeFrom="column">
                  <wp:posOffset>798223</wp:posOffset>
                </wp:positionH>
                <wp:positionV relativeFrom="paragraph">
                  <wp:posOffset>184785</wp:posOffset>
                </wp:positionV>
                <wp:extent cx="435610" cy="233680"/>
                <wp:effectExtent l="0" t="0" r="21590" b="1397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93" w:rsidRPr="003333EE" w:rsidRDefault="00C90093" w:rsidP="00C900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1FEC" id="Text Box 297" o:spid="_x0000_s1041" type="#_x0000_t202" style="position:absolute;left:0;text-align:left;margin-left:62.85pt;margin-top:14.55pt;width:34.3pt;height:18.4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" fillcolor="yellow" strokecolor="black [3213]">
                <v:textbox>
                  <w:txbxContent>
                    <w:p w:rsidR="00C90093" w:rsidRPr="003333EE" w:rsidRDefault="00C90093" w:rsidP="00C900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23C" w:rsidRPr="003E023C" w:rsidRDefault="00C90093" w:rsidP="00255B93">
      <w:pPr>
        <w:jc w:val="both"/>
        <w:rPr>
          <w:rFonts w:ascii="Arial" w:hAnsi="Arial" w:cs="Arial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DFA41C4" wp14:editId="54B9AC4E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2054373" cy="404037"/>
                <wp:effectExtent l="0" t="0" r="22225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373" cy="404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E" w:rsidRPr="00557B63" w:rsidRDefault="003333EE" w:rsidP="003333EE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Family history of deafness or renal failure?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41C4" id="Text Box 19" o:spid="_x0000_s1042" type="#_x0000_t202" style="position:absolute;left:0;text-align:left;margin-left:0;margin-top:18.8pt;width:161.75pt;height:31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" filled="f" strokecolor="#365f91 [2404]">
                <v:textbox>
                  <w:txbxContent>
                    <w:p w:rsidR="003333EE" w:rsidRPr="00557B63" w:rsidRDefault="003333EE" w:rsidP="003333EE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Family history of deafness or renal failure?</w:t>
                      </w:r>
                    </w:p>
                  </w:txbxContent>
                </v:textbox>
              </v:shape>
            </w:pict>
          </mc:Fallback>
        </mc:AlternateContent>
      </w: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607C74D" wp14:editId="73757E8E">
                <wp:simplePos x="0" y="0"/>
                <wp:positionH relativeFrom="column">
                  <wp:posOffset>2293620</wp:posOffset>
                </wp:positionH>
                <wp:positionV relativeFrom="paragraph">
                  <wp:posOffset>174625</wp:posOffset>
                </wp:positionV>
                <wp:extent cx="435610" cy="233680"/>
                <wp:effectExtent l="0" t="0" r="21590" b="13970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93" w:rsidRPr="003333EE" w:rsidRDefault="00C90093" w:rsidP="00C900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333E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C74D" id="Text Box 296" o:spid="_x0000_s1043" type="#_x0000_t202" style="position:absolute;left:0;text-align:left;margin-left:180.6pt;margin-top:13.75pt;width:34.3pt;height:18.4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" fillcolor="yellow" strokecolor="black [3213]">
                <v:textbox>
                  <w:txbxContent>
                    <w:p w:rsidR="00C90093" w:rsidRPr="003333EE" w:rsidRDefault="00C90093" w:rsidP="00C900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333EE">
                        <w:rPr>
                          <w:rFonts w:ascii="Arial" w:hAnsi="Arial" w:cs="Arial"/>
                          <w:sz w:val="18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745E66D" wp14:editId="1FA5A490">
                <wp:simplePos x="0" y="0"/>
                <wp:positionH relativeFrom="column">
                  <wp:posOffset>2966720</wp:posOffset>
                </wp:positionH>
                <wp:positionV relativeFrom="paragraph">
                  <wp:posOffset>61595</wp:posOffset>
                </wp:positionV>
                <wp:extent cx="2054373" cy="1371600"/>
                <wp:effectExtent l="0" t="0" r="2222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373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E" w:rsidRPr="00557B63" w:rsidRDefault="003333EE" w:rsidP="003333EE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Refer to Paediatrics</w:t>
                            </w:r>
                          </w:p>
                          <w:p w:rsidR="003333EE" w:rsidRPr="00557B63" w:rsidRDefault="003333EE" w:rsidP="003333EE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Request bloods</w:t>
                            </w:r>
                            <w:r w:rsidR="00C90C7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FBC and film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Clotting</w:t>
                            </w:r>
                            <w:r w:rsidR="0029503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Screen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U+E’s, blood cultures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ANA, dsDNA,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DNAseB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ASOT, C3, C4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E66D" id="Text Box 21" o:spid="_x0000_s1044" type="#_x0000_t202" style="position:absolute;left:0;text-align:left;margin-left:233.6pt;margin-top:4.85pt;width:161.75pt;height:10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" filled="f" strokecolor="#365f91 [2404]">
                <v:textbox>
                  <w:txbxContent>
                    <w:p w:rsidR="003333EE" w:rsidRPr="00557B63" w:rsidRDefault="003333EE" w:rsidP="003333EE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Refer to Paediatrics</w:t>
                      </w:r>
                    </w:p>
                    <w:p w:rsidR="003333EE" w:rsidRPr="00557B63" w:rsidRDefault="003333EE" w:rsidP="003333EE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Request bloods</w:t>
                      </w:r>
                      <w:r w:rsidR="00C90C7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FBC and film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Clotting</w:t>
                      </w:r>
                      <w:r w:rsidR="0029503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Screen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U+E’s, blood cultures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 xml:space="preserve">ANA, dsDNA,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DNAseB</w:t>
                      </w:r>
                      <w:proofErr w:type="spellEnd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ASOT, C3, C4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290195</wp:posOffset>
                </wp:positionV>
                <wp:extent cx="909320" cy="0"/>
                <wp:effectExtent l="0" t="76200" r="2413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42D99" id="Straight Arrow Connector 290" o:spid="_x0000_s1026" type="#_x0000_t32" style="position:absolute;margin-left:162.05pt;margin-top:22.85pt;width:71.6pt;height: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807895" w:rsidRPr="003E023C" w:rsidRDefault="00807895" w:rsidP="00832C7F">
      <w:pPr>
        <w:jc w:val="both"/>
        <w:rPr>
          <w:rFonts w:ascii="Arial" w:hAnsi="Arial" w:cs="Arial"/>
        </w:rPr>
      </w:pPr>
    </w:p>
    <w:p w:rsidR="00807895" w:rsidRPr="003E023C" w:rsidRDefault="00BE1BDE" w:rsidP="00832C7F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776" behindDoc="0" locked="0" layoutInCell="1" allowOverlap="1" wp14:anchorId="6C6A0466" wp14:editId="3A37A4AE">
                <wp:simplePos x="0" y="0"/>
                <wp:positionH relativeFrom="column">
                  <wp:posOffset>1027216</wp:posOffset>
                </wp:positionH>
                <wp:positionV relativeFrom="paragraph">
                  <wp:posOffset>20163</wp:posOffset>
                </wp:positionV>
                <wp:extent cx="203835" cy="385948"/>
                <wp:effectExtent l="76200" t="0" r="0" b="7175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" cy="385948"/>
                          <a:chOff x="0" y="0"/>
                          <a:chExt cx="0" cy="495720"/>
                        </a:xfrm>
                      </wpg:grpSpPr>
                      <wps:wsp>
                        <wps:cNvPr id="70" name="Straight Arrow Connector 70"/>
                        <wps:cNvCnPr/>
                        <wps:spPr>
                          <a:xfrm>
                            <a:off x="0" y="112815"/>
                            <a:ext cx="0" cy="382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0"/>
                            <a:ext cx="0" cy="4206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39077" id="Group 69" o:spid="_x0000_s1026" style="position:absolute;margin-left:80.9pt;margin-top:1.6pt;width:16.05pt;height:30.4pt;z-index:251915776;mso-width-relative:margin;mso-height-relative:margin" coordsize="0,49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">
                <v:shape id="Straight Arrow Connector 70" o:spid="_x0000_s1027" type="#_x0000_t32" style="position:absolute;top:112815;width:0;height:38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nXcAAAADbAAAADwAAAGRycy9kb3ducmV2LnhtbERPy4rCMBTdD/gP4QpuRFMdX1SjiCDj&#10;a+MLXF6aa1tsbkoTtfP3k4Uwy8N5zxa1KcSLKpdbVtDrRiCIE6tzThVczuvOBITzyBoLy6Tglxws&#10;5o2vGcbavvlIr5NPRQhhF6OCzPsyltIlGRl0XVsSB+5uK4M+wCqVusJ3CDeF7EfRSBrMOTRkWNIq&#10;o+RxehoFq+/x7treDn5GeGC/5/5mO9zdlGo16+UUhKfa/4s/7o1WMA7rw5fw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WZ13AAAAA2wAAAA8AAAAAAAAAAAAAAAAA&#10;oQIAAGRycy9kb3ducmV2LnhtbFBLBQYAAAAABAAEAPkAAACOAwAAAAA=&#10;" strokecolor="#4579b8 [3044]">
                  <v:stroke endarrow="block"/>
                </v:shape>
                <v:line id="Straight Connector 71" o:spid="_x0000_s1028" style="position:absolute;visibility:visible;mso-wrap-style:square" from="0,0" to="0,42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</v:group>
            </w:pict>
          </mc:Fallback>
        </mc:AlternateContent>
      </w:r>
      <w:r w:rsidRPr="00D26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59D7836" wp14:editId="05196725">
                <wp:simplePos x="0" y="0"/>
                <wp:positionH relativeFrom="column">
                  <wp:posOffset>800735</wp:posOffset>
                </wp:positionH>
                <wp:positionV relativeFrom="paragraph">
                  <wp:posOffset>54606</wp:posOffset>
                </wp:positionV>
                <wp:extent cx="435610" cy="233680"/>
                <wp:effectExtent l="0" t="0" r="21590" b="1397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93" w:rsidRPr="003333EE" w:rsidRDefault="00C90093" w:rsidP="00C900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7836" id="Text Box 300" o:spid="_x0000_s1045" type="#_x0000_t202" style="position:absolute;left:0;text-align:left;margin-left:63.05pt;margin-top:4.3pt;width:34.3pt;height:18.4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" fillcolor="yellow" strokecolor="black [3213]">
                <v:textbox>
                  <w:txbxContent>
                    <w:p w:rsidR="00C90093" w:rsidRPr="003333EE" w:rsidRDefault="00C90093" w:rsidP="00C900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895" w:rsidRPr="003E023C" w:rsidRDefault="00C90093" w:rsidP="00832C7F">
      <w:pPr>
        <w:jc w:val="both"/>
        <w:rPr>
          <w:rFonts w:ascii="Arial" w:hAnsi="Arial" w:cs="Arial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A713D30" wp14:editId="654557A4">
                <wp:simplePos x="0" y="0"/>
                <wp:positionH relativeFrom="column">
                  <wp:posOffset>8684</wp:posOffset>
                </wp:positionH>
                <wp:positionV relativeFrom="paragraph">
                  <wp:posOffset>94302</wp:posOffset>
                </wp:positionV>
                <wp:extent cx="2054225" cy="760095"/>
                <wp:effectExtent l="0" t="0" r="22225" b="209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76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E" w:rsidRPr="00557B63" w:rsidRDefault="003333EE" w:rsidP="00C90093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Repeat dipstick urine x 3 over the next 2 weeks – could be done at home and repeat BP at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3D30" id="Text Box 24" o:spid="_x0000_s1046" type="#_x0000_t202" style="position:absolute;left:0;text-align:left;margin-left:.7pt;margin-top:7.45pt;width:161.75pt;height:59.8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" fillcolor="white [3212]" strokecolor="#365f91 [2404]">
                <v:textbox>
                  <w:txbxContent>
                    <w:p w:rsidR="003333EE" w:rsidRPr="00557B63" w:rsidRDefault="003333EE" w:rsidP="00C90093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Repeat dipstick urine x 3 over the next 2 weeks – could be done at home and repeat BP at 2 weeks.</w:t>
                      </w:r>
                    </w:p>
                  </w:txbxContent>
                </v:textbox>
              </v:shape>
            </w:pict>
          </mc:Fallback>
        </mc:AlternateContent>
      </w:r>
      <w:r w:rsidR="00255B93" w:rsidRPr="003E023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9686829" wp14:editId="7570CDB4">
                <wp:simplePos x="0" y="0"/>
                <wp:positionH relativeFrom="column">
                  <wp:posOffset>2604366</wp:posOffset>
                </wp:positionH>
                <wp:positionV relativeFrom="paragraph">
                  <wp:posOffset>201410</wp:posOffset>
                </wp:positionV>
                <wp:extent cx="608965" cy="360045"/>
                <wp:effectExtent l="0" t="0" r="635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7E" w:rsidRPr="00255B93" w:rsidRDefault="00CB787E" w:rsidP="00255B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6829" id="_x0000_s1047" type="#_x0000_t202" style="position:absolute;left:0;text-align:left;margin-left:205.05pt;margin-top:15.85pt;width:47.95pt;height:28.3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" stroked="f">
                <v:textbox>
                  <w:txbxContent>
                    <w:p w:rsidR="00CB787E" w:rsidRPr="00255B93" w:rsidRDefault="00CB787E" w:rsidP="00255B9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895" w:rsidRPr="003E023C" w:rsidRDefault="00C90093" w:rsidP="00832C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191489</wp:posOffset>
                </wp:positionV>
                <wp:extent cx="0" cy="341644"/>
                <wp:effectExtent l="76200" t="38100" r="57150" b="2032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366E1" id="Straight Arrow Connector 304" o:spid="_x0000_s1026" type="#_x0000_t32" style="position:absolute;margin-left:315pt;margin-top:15.1pt;width:0;height:26.9pt;flip:y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807895" w:rsidRPr="003E023C" w:rsidRDefault="00C90093" w:rsidP="00832C7F">
      <w:pPr>
        <w:jc w:val="both"/>
        <w:rPr>
          <w:rFonts w:ascii="Arial" w:hAnsi="Arial" w:cs="Arial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7DAFFB0" wp14:editId="278FFA73">
                <wp:simplePos x="0" y="0"/>
                <wp:positionH relativeFrom="column">
                  <wp:posOffset>2967990</wp:posOffset>
                </wp:positionH>
                <wp:positionV relativeFrom="paragraph">
                  <wp:posOffset>145974</wp:posOffset>
                </wp:positionV>
                <wp:extent cx="2054373" cy="404037"/>
                <wp:effectExtent l="0" t="0" r="22225" b="1524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373" cy="40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93" w:rsidRPr="00557B63" w:rsidRDefault="00C90093" w:rsidP="00C90093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If repeat dipsticks positive, refer to paediatrics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FFB0" id="Text Box 288" o:spid="_x0000_s1048" type="#_x0000_t202" style="position:absolute;left:0;text-align:left;margin-left:233.7pt;margin-top:11.5pt;width:161.75pt;height:31.8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" fillcolor="white [3212]" strokecolor="#365f91 [2404]">
                <v:textbox>
                  <w:txbxContent>
                    <w:p w:rsidR="00C90093" w:rsidRPr="00557B63" w:rsidRDefault="00C90093" w:rsidP="00C90093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If repeat dipsticks positive, refer to paediatrics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1029956</wp:posOffset>
                </wp:positionH>
                <wp:positionV relativeFrom="paragraph">
                  <wp:posOffset>170815</wp:posOffset>
                </wp:positionV>
                <wp:extent cx="0" cy="382905"/>
                <wp:effectExtent l="76200" t="0" r="95250" b="5524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9E09" id="Straight Arrow Connector 303" o:spid="_x0000_s1026" type="#_x0000_t32" style="position:absolute;margin-left:81.1pt;margin-top:13.45pt;width:0;height:30.1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832C7F" w:rsidRPr="003E023C" w:rsidRDefault="00C90093" w:rsidP="003333EE">
      <w:pPr>
        <w:jc w:val="both"/>
        <w:rPr>
          <w:rFonts w:ascii="Arial" w:hAnsi="Arial" w:cs="Arial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B76B5C" wp14:editId="3C9E86E8">
                <wp:simplePos x="0" y="0"/>
                <wp:positionH relativeFrom="column">
                  <wp:posOffset>691</wp:posOffset>
                </wp:positionH>
                <wp:positionV relativeFrom="paragraph">
                  <wp:posOffset>240735</wp:posOffset>
                </wp:positionV>
                <wp:extent cx="2054225" cy="579120"/>
                <wp:effectExtent l="0" t="0" r="2222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E" w:rsidRPr="00557B63" w:rsidRDefault="003333EE" w:rsidP="003333EE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If repeat dipsticks are negative and BP is normal then reassure, no further follow up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6B5C" id="Text Box 29" o:spid="_x0000_s1049" type="#_x0000_t202" style="position:absolute;left:0;text-align:left;margin-left:.05pt;margin-top:18.95pt;width:161.75pt;height:4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" filled="f" strokecolor="#365f91 [2404]">
                <v:textbox>
                  <w:txbxContent>
                    <w:p w:rsidR="003333EE" w:rsidRPr="00557B63" w:rsidRDefault="003333EE" w:rsidP="003333EE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If repeat dipsticks are negative and BP is normal then reassure, no further follow up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1034980</wp:posOffset>
                </wp:positionH>
                <wp:positionV relativeFrom="paragraph">
                  <wp:posOffset>13335</wp:posOffset>
                </wp:positionV>
                <wp:extent cx="1929284" cy="0"/>
                <wp:effectExtent l="0" t="76200" r="13970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7F605" id="Straight Arrow Connector 302" o:spid="_x0000_s1026" type="#_x0000_t32" style="position:absolute;margin-left:81.5pt;margin-top:1.05pt;width:151.9pt;height:0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50287F" w:rsidRDefault="00832C7F" w:rsidP="00832C7F">
      <w:pPr>
        <w:jc w:val="both"/>
        <w:rPr>
          <w:rFonts w:ascii="Arial" w:hAnsi="Arial" w:cs="Arial"/>
        </w:rPr>
        <w:sectPr w:rsidR="0050287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E023C">
        <w:rPr>
          <w:rFonts w:ascii="Arial" w:hAnsi="Arial" w:cs="Arial"/>
        </w:rPr>
        <w:t xml:space="preserve"> </w:t>
      </w:r>
    </w:p>
    <w:p w:rsidR="0050287F" w:rsidRPr="007D7309" w:rsidRDefault="0050287F" w:rsidP="0050287F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4"/>
        </w:rPr>
      </w:pPr>
      <w:r w:rsidRPr="007D7309">
        <w:rPr>
          <w:rFonts w:ascii="Arial" w:hAnsi="Arial" w:cs="Arial"/>
          <w:b/>
          <w:color w:val="365F91" w:themeColor="accent1" w:themeShade="BF"/>
          <w:sz w:val="32"/>
          <w:szCs w:val="24"/>
        </w:rPr>
        <w:lastRenderedPageBreak/>
        <w:t>Tower Hamlets Children and Young People Guideline</w:t>
      </w: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br/>
      </w:r>
      <w:r w:rsidRPr="007D7309">
        <w:rPr>
          <w:rFonts w:ascii="Arial" w:hAnsi="Arial" w:cs="Arial"/>
          <w:b/>
          <w:i/>
          <w:color w:val="365F91" w:themeColor="accent1" w:themeShade="BF"/>
          <w:sz w:val="28"/>
          <w:szCs w:val="24"/>
        </w:rPr>
        <w:t>Haematuria</w:t>
      </w:r>
    </w:p>
    <w:p w:rsidR="0050287F" w:rsidRPr="00914810" w:rsidRDefault="0050287F" w:rsidP="0050287F">
      <w:pPr>
        <w:pStyle w:val="PolicyOverviewHeading"/>
        <w:rPr>
          <w:rFonts w:asciiTheme="minorHAnsi" w:hAnsiTheme="minorHAnsi" w:cstheme="minorHAnsi"/>
          <w:szCs w:val="28"/>
        </w:rPr>
      </w:pPr>
      <w:bookmarkStart w:id="1" w:name="_Toc55358064"/>
      <w:r w:rsidRPr="00914810">
        <w:rPr>
          <w:rFonts w:asciiTheme="minorHAnsi" w:hAnsiTheme="minorHAnsi" w:cstheme="minorHAnsi"/>
          <w:szCs w:val="28"/>
        </w:rPr>
        <w:t>Document Control Information</w:t>
      </w:r>
      <w:bookmarkEnd w:id="1"/>
    </w:p>
    <w:p w:rsidR="0050287F" w:rsidRPr="0074695B" w:rsidRDefault="0050287F" w:rsidP="0050287F">
      <w:pPr>
        <w:spacing w:line="280" w:lineRule="atLeast"/>
        <w:rPr>
          <w:rFonts w:cstheme="minorHAnsi"/>
          <w:b/>
        </w:rPr>
      </w:pPr>
      <w:r w:rsidRPr="009979C0">
        <w:rPr>
          <w:rFonts w:cstheme="minorHAnsi"/>
        </w:rPr>
        <w:t>This document was created collaboratively between Tower Hamlets CCG and Barts Health NHS Trust. The document has been approved locally for use within the London Borough of Tower Hamlets.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3072"/>
        <w:gridCol w:w="1559"/>
        <w:gridCol w:w="2895"/>
      </w:tblGrid>
      <w:tr w:rsidR="0050287F" w:rsidRPr="0074695B" w:rsidTr="00F9331B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Lead Author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 Minson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Author Position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Paediatric Consultant, Barts Health NHS Trust</w:t>
            </w:r>
          </w:p>
        </w:tc>
      </w:tr>
      <w:tr w:rsidR="0050287F" w:rsidRPr="0074695B" w:rsidTr="00F9331B">
        <w:trPr>
          <w:trHeight w:val="640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Additional Contributor (s)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87F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Richardson, Administrative Support</w:t>
            </w:r>
          </w:p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Julia Moody, GP and THCCG Clinical Lead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Julia Moody, December 2017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Rima Al-</w:t>
            </w:r>
            <w:proofErr w:type="spellStart"/>
            <w:r>
              <w:rPr>
                <w:rFonts w:cstheme="minorHAnsi"/>
                <w:bCs/>
              </w:rPr>
              <w:t>Saffar</w:t>
            </w:r>
            <w:proofErr w:type="spellEnd"/>
            <w:r>
              <w:rPr>
                <w:rFonts w:cstheme="minorHAnsi"/>
                <w:bCs/>
              </w:rPr>
              <w:t>, December 2017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 w:rsidRPr="007D7309">
              <w:rPr>
                <w:rFonts w:cstheme="minorHAnsi"/>
              </w:rPr>
              <w:t xml:space="preserve">Lynn </w:t>
            </w:r>
            <w:proofErr w:type="spellStart"/>
            <w:r w:rsidRPr="007D7309">
              <w:rPr>
                <w:rFonts w:cstheme="minorHAnsi"/>
              </w:rPr>
              <w:t>Torpey</w:t>
            </w:r>
            <w:proofErr w:type="spellEnd"/>
            <w:r w:rsidRPr="007D7309">
              <w:rPr>
                <w:rFonts w:cstheme="minorHAnsi"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December 2017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NELCSU Prescribing Delivery Board, December 2017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50287F" w:rsidRPr="0074695B" w:rsidTr="00F9331B">
        <w:trPr>
          <w:trHeight w:val="931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Document Owner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50287F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Tower Hamlets CCG</w:t>
            </w:r>
          </w:p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Barts Health NHS Trust</w:t>
            </w:r>
            <w:r>
              <w:rPr>
                <w:rFonts w:cstheme="minorHAnsi"/>
                <w:bCs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50287F" w:rsidRPr="0074695B" w:rsidTr="00F9331B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Document Version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Replaces Version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="0050287F" w:rsidRPr="0074695B" w:rsidTr="00F9331B">
        <w:trPr>
          <w:trHeight w:val="32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50287F" w:rsidRPr="0074695B" w:rsidTr="00F9331B">
        <w:trPr>
          <w:trHeight w:val="640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First Introduced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Review Schedule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</w:t>
            </w:r>
          </w:p>
        </w:tc>
      </w:tr>
      <w:tr w:rsidR="0050287F" w:rsidRPr="0074695B" w:rsidTr="00F9331B">
        <w:trPr>
          <w:trHeight w:val="334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Date approved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/>
              </w:rPr>
            </w:pPr>
            <w:r w:rsidRPr="0074695B">
              <w:rPr>
                <w:rFonts w:cstheme="minorHAnsi"/>
                <w:b/>
              </w:rPr>
              <w:t>Next Review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0287F" w:rsidRPr="0074695B" w:rsidRDefault="0050287F" w:rsidP="00F9331B">
            <w:pPr>
              <w:spacing w:before="20"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2019</w:t>
            </w:r>
          </w:p>
        </w:tc>
      </w:tr>
    </w:tbl>
    <w:p w:rsidR="0050287F" w:rsidRPr="00914810" w:rsidRDefault="0050287F" w:rsidP="0050287F">
      <w:pPr>
        <w:pStyle w:val="PolicyOverviewHeading"/>
        <w:rPr>
          <w:rFonts w:asciiTheme="minorHAnsi" w:hAnsiTheme="minorHAnsi" w:cstheme="minorHAnsi"/>
          <w:szCs w:val="28"/>
        </w:rPr>
      </w:pPr>
      <w:bookmarkStart w:id="2" w:name="_Toc55358065"/>
      <w:r>
        <w:rPr>
          <w:rFonts w:asciiTheme="minorHAnsi" w:hAnsiTheme="minorHAnsi" w:cstheme="minorHAnsi"/>
          <w:szCs w:val="28"/>
        </w:rPr>
        <w:t>Document</w:t>
      </w:r>
      <w:r w:rsidRPr="00914810">
        <w:rPr>
          <w:rFonts w:asciiTheme="minorHAnsi" w:hAnsiTheme="minorHAnsi" w:cstheme="minorHAnsi"/>
          <w:szCs w:val="28"/>
        </w:rPr>
        <w:t xml:space="preserve"> Overview</w:t>
      </w:r>
      <w:bookmarkEnd w:id="2"/>
    </w:p>
    <w:p w:rsidR="0050287F" w:rsidRDefault="0050287F" w:rsidP="0050287F">
      <w:pPr>
        <w:rPr>
          <w:rFonts w:cstheme="minorHAnsi"/>
          <w:lang w:eastAsia="en-GB"/>
        </w:rPr>
      </w:pPr>
      <w:r w:rsidRPr="00CA762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21FD9C68" wp14:editId="196608F7">
                <wp:simplePos x="0" y="0"/>
                <wp:positionH relativeFrom="column">
                  <wp:posOffset>0</wp:posOffset>
                </wp:positionH>
                <wp:positionV relativeFrom="paragraph">
                  <wp:posOffset>650837</wp:posOffset>
                </wp:positionV>
                <wp:extent cx="6143625" cy="743803"/>
                <wp:effectExtent l="0" t="0" r="2857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7F" w:rsidRPr="00BF1E19" w:rsidRDefault="0050287F" w:rsidP="0050287F">
                            <w:pPr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Concerns about Safeguarding should be managed as per LSCB/London Child Protection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Procedures and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BF1E1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lick </w:t>
                            </w:r>
                            <w:hyperlink r:id="rId10" w:history="1">
                              <w:r w:rsidRPr="00BF1E19">
                                <w:rPr>
                                  <w:rStyle w:val="Hyperlink"/>
                                  <w:rFonts w:ascii="Arial" w:hAnsi="Aria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NICE Guidance to be used where appropriate. - </w:t>
                            </w:r>
                            <w:hyperlink r:id="rId11" w:history="1">
                              <w:r w:rsidRPr="0098329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https://www.nice.org.uk/guidance/cg89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287F" w:rsidRPr="00BF1E19" w:rsidRDefault="0050287F" w:rsidP="0050287F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9C68" id="Text Box 12" o:spid="_x0000_s1050" type="#_x0000_t202" style="position:absolute;margin-left:0;margin-top:51.25pt;width:483.75pt;height:58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" filled="f" strokecolor="#376092">
                <v:textbox>
                  <w:txbxContent>
                    <w:p w:rsidR="0050287F" w:rsidRPr="00BF1E19" w:rsidRDefault="0050287F" w:rsidP="0050287F">
                      <w:pPr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Safeguarding</w:t>
                      </w: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Concerns about Safeguarding should be managed as per LSCB/London Child Protection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Procedures and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C</w:t>
                      </w:r>
                      <w:r w:rsidRPr="00BF1E1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lick </w:t>
                      </w:r>
                      <w:hyperlink r:id="rId12" w:history="1">
                        <w:r w:rsidRPr="00BF1E19">
                          <w:rPr>
                            <w:rStyle w:val="Hyperlink"/>
                            <w:rFonts w:ascii="Arial" w:hAnsi="Arial" w:cs="Arial"/>
                            <w:color w:val="244061" w:themeColor="accent1" w:themeShade="80"/>
                            <w:sz w:val="20"/>
                            <w:szCs w:val="20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NICE Guidance to be used where appropriate. - </w:t>
                      </w:r>
                      <w:hyperlink r:id="rId13" w:history="1">
                        <w:r w:rsidRPr="0098329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https://www.nice.org.uk/guidance/cg89</w:t>
                        </w:r>
                      </w:hyperlink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287F" w:rsidRPr="00BF1E19" w:rsidRDefault="0050287F" w:rsidP="0050287F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3BD2">
        <w:rPr>
          <w:rFonts w:cstheme="minorHAnsi"/>
          <w:lang w:eastAsia="en-GB"/>
        </w:rPr>
        <w:t>This document acts as a guideline and advises on the pathway and procedures which need to be followed when diagnosing and referring patients for treatment. This guideline should be us</w:t>
      </w:r>
      <w:r>
        <w:rPr>
          <w:rFonts w:cstheme="minorHAnsi"/>
          <w:lang w:eastAsia="en-GB"/>
        </w:rPr>
        <w:t>ed in conjunction with the user</w:t>
      </w:r>
      <w:r w:rsidRPr="00C73BD2">
        <w:rPr>
          <w:rFonts w:cstheme="minorHAnsi"/>
          <w:lang w:eastAsia="en-GB"/>
        </w:rPr>
        <w:t>s</w:t>
      </w:r>
      <w:r>
        <w:rPr>
          <w:rFonts w:cstheme="minorHAnsi"/>
          <w:lang w:eastAsia="en-GB"/>
        </w:rPr>
        <w:t>’</w:t>
      </w:r>
      <w:r w:rsidRPr="00C73BD2">
        <w:rPr>
          <w:rFonts w:cstheme="minorHAnsi"/>
          <w:lang w:eastAsia="en-GB"/>
        </w:rPr>
        <w:t xml:space="preserve"> clinical judgement.</w:t>
      </w:r>
    </w:p>
    <w:p w:rsidR="00832C7F" w:rsidRPr="0050287F" w:rsidRDefault="0050287F" w:rsidP="0050287F">
      <w:pPr>
        <w:rPr>
          <w:rFonts w:ascii="Arial" w:hAnsi="Arial" w:cs="Arial"/>
          <w:b/>
          <w:sz w:val="28"/>
          <w:szCs w:val="24"/>
        </w:rPr>
      </w:pPr>
      <w:r w:rsidRPr="00D269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A72B4A2" wp14:editId="1D88A0F1">
                <wp:simplePos x="0" y="0"/>
                <wp:positionH relativeFrom="column">
                  <wp:posOffset>0</wp:posOffset>
                </wp:positionH>
                <wp:positionV relativeFrom="paragraph">
                  <wp:posOffset>760701</wp:posOffset>
                </wp:positionV>
                <wp:extent cx="6143625" cy="556592"/>
                <wp:effectExtent l="0" t="0" r="28575" b="15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565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7F" w:rsidRPr="00805DE9" w:rsidRDefault="0050287F" w:rsidP="0050287F">
                            <w:pPr>
                              <w:pStyle w:val="BodyText"/>
                              <w:spacing w:before="200"/>
                              <w:ind w:left="-142" w:right="-20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</w:pPr>
                            <w:r w:rsidRPr="00870E01">
                              <w:rPr>
                                <w:b/>
                                <w:color w:val="244061" w:themeColor="accent1" w:themeShade="80"/>
                                <w:sz w:val="20"/>
                                <w:szCs w:val="18"/>
                              </w:rPr>
                              <w:t>Investigations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Investigation names and acronyms marked with * are noted as per the </w:t>
                            </w:r>
                            <w:proofErr w:type="spellStart"/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>TQuest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 system input.</w:t>
                            </w:r>
                          </w:p>
                          <w:p w:rsidR="0050287F" w:rsidRPr="00342BC1" w:rsidRDefault="0050287F" w:rsidP="0050287F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B4A2" id="Text Box 18" o:spid="_x0000_s1051" type="#_x0000_t202" style="position:absolute;margin-left:0;margin-top:59.9pt;width:483.75pt;height:43.8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" filled="f" strokecolor="#365f91 [2404]">
                <v:textbox>
                  <w:txbxContent>
                    <w:p w:rsidR="0050287F" w:rsidRPr="00805DE9" w:rsidRDefault="0050287F" w:rsidP="0050287F">
                      <w:pPr>
                        <w:pStyle w:val="BodyText"/>
                        <w:spacing w:before="200"/>
                        <w:ind w:left="-142" w:right="-202"/>
                        <w:jc w:val="center"/>
                        <w:rPr>
                          <w:color w:val="244061" w:themeColor="accent1" w:themeShade="80"/>
                          <w:sz w:val="20"/>
                          <w:szCs w:val="18"/>
                        </w:rPr>
                      </w:pPr>
                      <w:r w:rsidRPr="00870E01">
                        <w:rPr>
                          <w:b/>
                          <w:color w:val="244061" w:themeColor="accent1" w:themeShade="80"/>
                          <w:sz w:val="20"/>
                          <w:szCs w:val="18"/>
                        </w:rPr>
                        <w:t>Investigations</w:t>
                      </w:r>
                      <w:r>
                        <w:rPr>
                          <w:b/>
                          <w:color w:val="244061" w:themeColor="accent1" w:themeShade="80"/>
                          <w:sz w:val="20"/>
                          <w:szCs w:val="18"/>
                        </w:rPr>
                        <w:br/>
                      </w:r>
                      <w:r>
                        <w:rPr>
                          <w:color w:val="244061" w:themeColor="accent1" w:themeShade="80"/>
                          <w:sz w:val="20"/>
                          <w:szCs w:val="18"/>
                        </w:rPr>
                        <w:t xml:space="preserve">Investigation names and acronyms marked with * are noted as per the </w:t>
                      </w:r>
                      <w:proofErr w:type="spellStart"/>
                      <w:r>
                        <w:rPr>
                          <w:color w:val="244061" w:themeColor="accent1" w:themeShade="80"/>
                          <w:sz w:val="20"/>
                          <w:szCs w:val="18"/>
                        </w:rPr>
                        <w:t>TQuest</w:t>
                      </w:r>
                      <w:proofErr w:type="spellEnd"/>
                      <w:r>
                        <w:rPr>
                          <w:color w:val="244061" w:themeColor="accent1" w:themeShade="80"/>
                          <w:sz w:val="20"/>
                          <w:szCs w:val="18"/>
                        </w:rPr>
                        <w:t xml:space="preserve"> system input.</w:t>
                      </w:r>
                    </w:p>
                    <w:p w:rsidR="0050287F" w:rsidRPr="00342BC1" w:rsidRDefault="0050287F" w:rsidP="0050287F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9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D92FB38" wp14:editId="2ABC59A1">
                <wp:simplePos x="0" y="0"/>
                <wp:positionH relativeFrom="column">
                  <wp:posOffset>-635</wp:posOffset>
                </wp:positionH>
                <wp:positionV relativeFrom="paragraph">
                  <wp:posOffset>1412202</wp:posOffset>
                </wp:positionV>
                <wp:extent cx="6143625" cy="699135"/>
                <wp:effectExtent l="0" t="0" r="28575" b="247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7F" w:rsidRPr="00BF1E19" w:rsidRDefault="0050287F" w:rsidP="0050287F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20"/>
                              </w:rPr>
                            </w:pPr>
                            <w:r w:rsidRPr="00BF1E19"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  <w:t>Blood Pressure (BP) Information.</w:t>
                            </w:r>
                            <w:r w:rsidRPr="00BF1E19"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t>Information</w:t>
                            </w:r>
                            <w:r w:rsidRPr="00BF1E19">
                              <w:rPr>
                                <w:color w:val="244061" w:themeColor="accent1" w:themeShade="80"/>
                                <w:sz w:val="20"/>
                              </w:rPr>
                              <w:t xml:space="preserve"> regarding the blood pressure guidelines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t xml:space="preserve"> and ranges</w:t>
                            </w:r>
                            <w:r w:rsidRPr="00BF1E19">
                              <w:rPr>
                                <w:color w:val="244061" w:themeColor="accent1" w:themeShade="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br/>
                              <w:t xml:space="preserve"> </w:t>
                            </w:r>
                            <w:hyperlink r:id="rId14" w:history="1">
                              <w:r w:rsidRPr="00BF1E19">
                                <w:rPr>
                                  <w:rStyle w:val="Hyperlink"/>
                                  <w:sz w:val="20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FB38" id="Text Box 31" o:spid="_x0000_s1052" type="#_x0000_t202" style="position:absolute;margin-left:-.05pt;margin-top:111.2pt;width:483.75pt;height:55.0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" filled="f" strokecolor="#365f91 [2404]">
                <v:textbox>
                  <w:txbxContent>
                    <w:p w:rsidR="0050287F" w:rsidRPr="00BF1E19" w:rsidRDefault="0050287F" w:rsidP="0050287F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20"/>
                        </w:rPr>
                      </w:pPr>
                      <w:r w:rsidRPr="00BF1E19">
                        <w:rPr>
                          <w:b/>
                          <w:color w:val="244061" w:themeColor="accent1" w:themeShade="80"/>
                          <w:sz w:val="20"/>
                        </w:rPr>
                        <w:t>Blood Pressure (BP) Information.</w:t>
                      </w:r>
                      <w:r w:rsidRPr="00BF1E19">
                        <w:rPr>
                          <w:b/>
                          <w:color w:val="244061" w:themeColor="accent1" w:themeShade="80"/>
                          <w:sz w:val="20"/>
                        </w:rPr>
                        <w:br/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t>Information</w:t>
                      </w:r>
                      <w:r w:rsidRPr="00BF1E19">
                        <w:rPr>
                          <w:color w:val="244061" w:themeColor="accent1" w:themeShade="80"/>
                          <w:sz w:val="20"/>
                        </w:rPr>
                        <w:t xml:space="preserve"> regarding the blood pressure guidelines</w:t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t xml:space="preserve"> and ranges</w:t>
                      </w:r>
                      <w:r w:rsidRPr="00BF1E19">
                        <w:rPr>
                          <w:color w:val="244061" w:themeColor="accent1" w:themeShade="80"/>
                          <w:sz w:val="20"/>
                        </w:rPr>
                        <w:t>.</w:t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br/>
                        <w:t xml:space="preserve"> </w:t>
                      </w:r>
                      <w:hyperlink r:id="rId15" w:history="1">
                        <w:r w:rsidRPr="00BF1E19">
                          <w:rPr>
                            <w:rStyle w:val="Hyperlink"/>
                            <w:sz w:val="20"/>
                          </w:rPr>
                          <w:t>Click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32C7F" w:rsidRPr="00502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A4" w:rsidRDefault="002235A4" w:rsidP="00870E01">
      <w:pPr>
        <w:spacing w:after="0" w:line="240" w:lineRule="auto"/>
      </w:pPr>
      <w:r>
        <w:separator/>
      </w:r>
    </w:p>
  </w:endnote>
  <w:endnote w:type="continuationSeparator" w:id="0">
    <w:p w:rsidR="002235A4" w:rsidRDefault="002235A4" w:rsidP="008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01" w:rsidRPr="00870E01" w:rsidRDefault="00870E01">
    <w:pPr>
      <w:pStyle w:val="Footer"/>
      <w:rPr>
        <w:b/>
        <w:color w:val="365F91" w:themeColor="accent1" w:themeShade="BF"/>
        <w:sz w:val="20"/>
      </w:rPr>
    </w:pPr>
    <w:r w:rsidRPr="00870E01">
      <w:rPr>
        <w:b/>
        <w:color w:val="365F91" w:themeColor="accent1" w:themeShade="BF"/>
        <w:sz w:val="20"/>
      </w:rPr>
      <w:t>Tower Hamlets Clinical Commissioning Group</w:t>
    </w:r>
  </w:p>
  <w:p w:rsidR="00870E01" w:rsidRPr="00870E01" w:rsidRDefault="00870E01">
    <w:pPr>
      <w:pStyle w:val="Footer"/>
      <w:rPr>
        <w:b/>
        <w:color w:val="365F91" w:themeColor="accent1" w:themeShade="BF"/>
        <w:sz w:val="20"/>
      </w:rPr>
    </w:pPr>
    <w:r w:rsidRPr="00870E01">
      <w:rPr>
        <w:b/>
        <w:color w:val="365F91" w:themeColor="accent1" w:themeShade="BF"/>
        <w:sz w:val="20"/>
      </w:rPr>
      <w:t>Barts Health NHS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A4" w:rsidRDefault="002235A4" w:rsidP="00870E01">
      <w:pPr>
        <w:spacing w:after="0" w:line="240" w:lineRule="auto"/>
      </w:pPr>
      <w:r>
        <w:separator/>
      </w:r>
    </w:p>
  </w:footnote>
  <w:footnote w:type="continuationSeparator" w:id="0">
    <w:p w:rsidR="002235A4" w:rsidRDefault="002235A4" w:rsidP="0087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09" w:rsidRDefault="007D7309">
    <w:pPr>
      <w:pStyle w:val="Header"/>
    </w:pPr>
    <w:r w:rsidRPr="003E023C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CD8B6D5" wp14:editId="50EB0875">
          <wp:simplePos x="0" y="0"/>
          <wp:positionH relativeFrom="column">
            <wp:posOffset>4914900</wp:posOffset>
          </wp:positionH>
          <wp:positionV relativeFrom="paragraph">
            <wp:posOffset>-258445</wp:posOffset>
          </wp:positionV>
          <wp:extent cx="781050" cy="314960"/>
          <wp:effectExtent l="0" t="0" r="0" b="8890"/>
          <wp:wrapNone/>
          <wp:docPr id="28" name="Picture 28" descr="C:\Users\richardsonm\AppData\Local\Microsoft\Windows\Temporary Internet Files\Content.Word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m\AppData\Local\Microsoft\Windows\Temporary Internet Files\Content.Word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05" t="23172" r="16672" b="53629"/>
                  <a:stretch/>
                </pic:blipFill>
                <pic:spPr bwMode="auto">
                  <a:xfrm>
                    <a:off x="0" y="0"/>
                    <a:ext cx="7810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B6E"/>
    <w:multiLevelType w:val="hybridMultilevel"/>
    <w:tmpl w:val="D8EE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95"/>
    <w:multiLevelType w:val="hybridMultilevel"/>
    <w:tmpl w:val="843C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7F"/>
    <w:rsid w:val="00070E85"/>
    <w:rsid w:val="002235A4"/>
    <w:rsid w:val="00255B93"/>
    <w:rsid w:val="0029503F"/>
    <w:rsid w:val="002A3A2A"/>
    <w:rsid w:val="002F08A0"/>
    <w:rsid w:val="00326333"/>
    <w:rsid w:val="003333EE"/>
    <w:rsid w:val="003E023C"/>
    <w:rsid w:val="0046353F"/>
    <w:rsid w:val="004B371C"/>
    <w:rsid w:val="0050287F"/>
    <w:rsid w:val="005B377E"/>
    <w:rsid w:val="005F661C"/>
    <w:rsid w:val="00666D15"/>
    <w:rsid w:val="0068448E"/>
    <w:rsid w:val="006D2A1F"/>
    <w:rsid w:val="007839FE"/>
    <w:rsid w:val="00792B2B"/>
    <w:rsid w:val="007D7309"/>
    <w:rsid w:val="00807895"/>
    <w:rsid w:val="00832C7F"/>
    <w:rsid w:val="008621C9"/>
    <w:rsid w:val="00870E01"/>
    <w:rsid w:val="008A5822"/>
    <w:rsid w:val="009108D8"/>
    <w:rsid w:val="009929C7"/>
    <w:rsid w:val="009979C0"/>
    <w:rsid w:val="009F5C9F"/>
    <w:rsid w:val="00BE1BDE"/>
    <w:rsid w:val="00BE2EDA"/>
    <w:rsid w:val="00BF1E19"/>
    <w:rsid w:val="00C73BD2"/>
    <w:rsid w:val="00C90093"/>
    <w:rsid w:val="00C90C78"/>
    <w:rsid w:val="00CB787E"/>
    <w:rsid w:val="00D65496"/>
    <w:rsid w:val="00DE4A32"/>
    <w:rsid w:val="00E00ABE"/>
    <w:rsid w:val="00F125C6"/>
    <w:rsid w:val="00F5405A"/>
    <w:rsid w:val="00F76C05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3DA39C5-0A23-4C39-94CA-374E4C70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3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8A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08A0"/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39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39FE"/>
    <w:rPr>
      <w:rFonts w:ascii="Arial" w:eastAsia="Arial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503F"/>
    <w:rPr>
      <w:color w:val="800080" w:themeColor="followedHyperlink"/>
      <w:u w:val="single"/>
    </w:rPr>
  </w:style>
  <w:style w:type="paragraph" w:customStyle="1" w:styleId="PolicyOverviewHeading">
    <w:name w:val="Policy Overview Heading"/>
    <w:basedOn w:val="Heading1"/>
    <w:rsid w:val="00FB6653"/>
    <w:pPr>
      <w:keepLines w:val="0"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rebuchet MS" w:eastAsia="Times New Roman" w:hAnsi="Trebuchet MS" w:cs="Arial"/>
      <w:b/>
      <w:color w:val="0066CC"/>
      <w:sz w:val="28"/>
      <w:szCs w:val="20"/>
    </w:rPr>
  </w:style>
  <w:style w:type="paragraph" w:customStyle="1" w:styleId="PolicyOverviewText">
    <w:name w:val="Policy Overview Text"/>
    <w:basedOn w:val="BodyText"/>
    <w:rsid w:val="00FB6653"/>
    <w:pPr>
      <w:widowControl/>
      <w:overflowPunct w:val="0"/>
      <w:adjustRightInd w:val="0"/>
      <w:textAlignment w:val="baseline"/>
    </w:pPr>
    <w:rPr>
      <w:rFonts w:ascii="Trebuchet MS" w:eastAsia="Times New Roman" w:hAnsi="Trebuchet MS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B6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01"/>
  </w:style>
  <w:style w:type="paragraph" w:styleId="NormalWeb">
    <w:name w:val="Normal (Web)"/>
    <w:basedOn w:val="Normal"/>
    <w:uiPriority w:val="99"/>
    <w:unhideWhenUsed/>
    <w:rsid w:val="00BF1E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ice.org.uk/guidance/cg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.towerhamletsccg.nhs.uk/clinical-services/SAFEGUARDING_CHILDREN_HOME_PAG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h.nhs.uk/health-professionals/clinical-guidelines/blood-pressure-monitoring" TargetMode="External"/><Relationship Id="rId10" Type="http://schemas.openxmlformats.org/officeDocument/2006/relationships/hyperlink" Target="http://gp.towerhamletsccg.nhs.uk/clinical-services/SAFEGUARDING_CHILDREN_HOME_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h.nhs.uk/health-professionals/clinical-guidelines/blood-pressure-monito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5887-A264-4824-9580-509CFE0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Susie, Minson</dc:creator>
  <cp:lastModifiedBy>Chujor, Mba  - North East London CCG</cp:lastModifiedBy>
  <cp:revision>2</cp:revision>
  <dcterms:created xsi:type="dcterms:W3CDTF">2023-08-31T13:29:00Z</dcterms:created>
  <dcterms:modified xsi:type="dcterms:W3CDTF">2023-08-31T13:29:00Z</dcterms:modified>
</cp:coreProperties>
</file>