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42A" w:rsidRPr="00CC642A" w:rsidRDefault="00CC642A" w:rsidP="00CC642A">
      <w:pPr>
        <w:shd w:val="clear" w:color="auto" w:fill="FFFFFF"/>
        <w:spacing w:before="100" w:beforeAutospacing="1" w:after="100" w:afterAutospacing="1" w:line="240" w:lineRule="auto"/>
        <w:outlineLvl w:val="1"/>
        <w:rPr>
          <w:rFonts w:ascii="Arial" w:eastAsia="Times New Roman" w:hAnsi="Arial" w:cs="Arial"/>
          <w:b/>
          <w:bCs/>
          <w:color w:val="585D68"/>
          <w:sz w:val="36"/>
          <w:szCs w:val="36"/>
          <w:lang w:eastAsia="en-GB"/>
        </w:rPr>
      </w:pPr>
      <w:r w:rsidRPr="00CC642A">
        <w:rPr>
          <w:rFonts w:ascii="Arial" w:eastAsia="Times New Roman" w:hAnsi="Arial" w:cs="Arial"/>
          <w:b/>
          <w:bCs/>
          <w:color w:val="585D68"/>
          <w:sz w:val="36"/>
          <w:szCs w:val="36"/>
          <w:lang w:eastAsia="en-GB"/>
        </w:rPr>
        <w:t>End of Life Community Pharmacy</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End of Life Community Pharmacy</w:t>
      </w:r>
      <w:r w:rsidRPr="00CC642A">
        <w:rPr>
          <w:rFonts w:ascii="Arial" w:eastAsia="Times New Roman" w:hAnsi="Arial" w:cs="Arial"/>
          <w:color w:val="666666"/>
          <w:sz w:val="24"/>
          <w:szCs w:val="24"/>
          <w:lang w:eastAsia="en-GB"/>
        </w:rPr>
        <w:t>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 </w:t>
      </w:r>
    </w:p>
    <w:p w:rsidR="00CC642A" w:rsidRPr="00CC642A" w:rsidRDefault="00CC642A" w:rsidP="00CC642A">
      <w:pPr>
        <w:shd w:val="clear" w:color="auto" w:fill="FFFFFF"/>
        <w:spacing w:before="100" w:beforeAutospacing="1" w:after="100" w:afterAutospacing="1" w:line="240" w:lineRule="auto"/>
        <w:jc w:val="center"/>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END OF LIFE COMMUNITY PHARMACY SERVICE</w:t>
      </w:r>
      <w:r w:rsidRPr="00CC642A">
        <w:rPr>
          <w:rFonts w:ascii="Arial" w:eastAsia="Times New Roman" w:hAnsi="Arial" w:cs="Arial"/>
          <w:color w:val="666666"/>
          <w:sz w:val="24"/>
          <w:szCs w:val="24"/>
          <w:lang w:eastAsia="en-GB"/>
        </w:rPr>
        <w:t>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The End of Life Community Pharmacy service is designed to ensure End of Life Medications are available to patients, carers and healthcare professionals when they are required in order to ensure that there is no delay to treatment.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The service ensures there is access to specific end of life care medications 24 hours a day 7 days a week. Pharmacies are required to keep certain End of Life medications part to ensure the availability to patients, carers and healthcare professionals. Please see stocklist below of the medications the Community Pharmacy is required to keep in stock.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All Community Pharmacies enrolled into this service are required to keep the minimum level of stock of the medications and will provide the service within their working hours.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Additionally, some Community Pharmacies will also provide out of hours service. The out of hours service constitutes the provision of the service when the pharmacy is closed. Please see below the pathway for Out of Hours service provision in Waltham Forest, Newham and Tower Hamlets; </w:t>
      </w:r>
    </w:p>
    <w:p w:rsidR="00AE12C5" w:rsidRDefault="00CC642A">
      <w:pPr>
        <w:rPr>
          <w:rFonts w:ascii="Arial" w:hAnsi="Arial" w:cs="Arial"/>
        </w:rPr>
      </w:pP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Waltham Forest</w:t>
      </w:r>
      <w:r w:rsidRPr="00CC642A">
        <w:rPr>
          <w:rFonts w:ascii="Arial" w:eastAsia="Times New Roman" w:hAnsi="Arial" w:cs="Arial"/>
          <w:color w:val="666666"/>
          <w:sz w:val="24"/>
          <w:szCs w:val="24"/>
          <w:lang w:eastAsia="en-GB"/>
        </w:rPr>
        <w:t>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During Out of hours, please contact the Rapid Response Team who will call the out of hours Pharmacist to arrange the dispensing of the medications required.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The contact number for the Rapid response team is; 03003001707</w:t>
      </w:r>
      <w:r w:rsidRPr="00CC642A">
        <w:rPr>
          <w:rFonts w:ascii="Arial" w:eastAsia="Times New Roman" w:hAnsi="Arial" w:cs="Arial"/>
          <w:color w:val="666666"/>
          <w:sz w:val="24"/>
          <w:szCs w:val="24"/>
          <w:lang w:eastAsia="en-GB"/>
        </w:rPr>
        <w:t> </w:t>
      </w:r>
    </w:p>
    <w:p w:rsidR="00CC642A" w:rsidRPr="00CC642A" w:rsidRDefault="00CC642A" w:rsidP="00CC642A">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Please see all Pharmacies in Waltham Forest that are enrolled to the service</w:t>
      </w:r>
      <w:r w:rsidRPr="00CC642A">
        <w:rPr>
          <w:rFonts w:ascii="Arial" w:eastAsia="Times New Roman" w:hAnsi="Arial" w:cs="Arial"/>
          <w:color w:val="666666"/>
          <w:sz w:val="24"/>
          <w:szCs w:val="24"/>
          <w:lang w:eastAsia="en-GB"/>
        </w:rPr>
        <w:t> </w:t>
      </w:r>
    </w:p>
    <w:tbl>
      <w:tblPr>
        <w:tblW w:w="85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25"/>
        <w:gridCol w:w="1111"/>
        <w:gridCol w:w="930"/>
        <w:gridCol w:w="4244"/>
      </w:tblGrid>
      <w:tr w:rsidR="00CC642A" w:rsidRPr="00CC642A" w:rsidTr="00CC64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Name of Pharmacy</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Hours of operations</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Out of Hours service provided</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Contact Details</w:t>
            </w:r>
            <w:r w:rsidRPr="00CC642A">
              <w:rPr>
                <w:rFonts w:ascii="Arial" w:eastAsia="Times New Roman" w:hAnsi="Arial" w:cs="Arial"/>
                <w:color w:val="666666"/>
                <w:sz w:val="24"/>
                <w:szCs w:val="24"/>
                <w:lang w:eastAsia="en-GB"/>
              </w:rPr>
              <w:t> </w:t>
            </w:r>
          </w:p>
        </w:tc>
      </w:tr>
      <w:tr w:rsidR="00CC642A" w:rsidRPr="00CC642A" w:rsidTr="00CC64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proofErr w:type="spellStart"/>
            <w:r w:rsidRPr="00CC642A">
              <w:rPr>
                <w:rFonts w:ascii="Arial" w:eastAsia="Times New Roman" w:hAnsi="Arial" w:cs="Arial"/>
                <w:b/>
                <w:bCs/>
                <w:color w:val="666666"/>
                <w:sz w:val="24"/>
                <w:szCs w:val="24"/>
                <w:lang w:eastAsia="en-GB"/>
              </w:rPr>
              <w:t>Borno</w:t>
            </w:r>
            <w:proofErr w:type="spellEnd"/>
            <w:r w:rsidRPr="00CC642A">
              <w:rPr>
                <w:rFonts w:ascii="Arial" w:eastAsia="Times New Roman" w:hAnsi="Arial" w:cs="Arial"/>
                <w:b/>
                <w:bCs/>
                <w:color w:val="666666"/>
                <w:sz w:val="24"/>
                <w:szCs w:val="24"/>
                <w:lang w:eastAsia="en-GB"/>
              </w:rPr>
              <w:t> Pharmacy</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proofErr w:type="spellStart"/>
            <w:r w:rsidRPr="00CC642A">
              <w:rPr>
                <w:rFonts w:ascii="Arial" w:eastAsia="Times New Roman" w:hAnsi="Arial" w:cs="Arial"/>
                <w:b/>
                <w:bCs/>
                <w:color w:val="666666"/>
                <w:sz w:val="24"/>
                <w:szCs w:val="24"/>
                <w:lang w:eastAsia="en-GB"/>
              </w:rPr>
              <w:t>Borno</w:t>
            </w:r>
            <w:proofErr w:type="spellEnd"/>
            <w:r w:rsidRPr="00CC642A">
              <w:rPr>
                <w:rFonts w:ascii="Arial" w:eastAsia="Times New Roman" w:hAnsi="Arial" w:cs="Arial"/>
                <w:b/>
                <w:bCs/>
                <w:color w:val="666666"/>
                <w:sz w:val="24"/>
                <w:szCs w:val="24"/>
                <w:lang w:eastAsia="en-GB"/>
              </w:rPr>
              <w:t> Pharmacy, 5 Signal Walk, </w:t>
            </w:r>
            <w:proofErr w:type="spellStart"/>
            <w:r w:rsidRPr="00CC642A">
              <w:rPr>
                <w:rFonts w:ascii="Arial" w:eastAsia="Times New Roman" w:hAnsi="Arial" w:cs="Arial"/>
                <w:b/>
                <w:bCs/>
                <w:color w:val="666666"/>
                <w:sz w:val="24"/>
                <w:szCs w:val="24"/>
                <w:lang w:eastAsia="en-GB"/>
              </w:rPr>
              <w:t>Highams</w:t>
            </w:r>
            <w:proofErr w:type="spellEnd"/>
            <w:r w:rsidRPr="00CC642A">
              <w:rPr>
                <w:rFonts w:ascii="Arial" w:eastAsia="Times New Roman" w:hAnsi="Arial" w:cs="Arial"/>
                <w:b/>
                <w:bCs/>
                <w:color w:val="666666"/>
                <w:sz w:val="24"/>
                <w:szCs w:val="24"/>
                <w:lang w:eastAsia="en-GB"/>
              </w:rPr>
              <w:t> Park</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E4 9BW</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Tel: 02085271653</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Mon to Fri: 8.30- 6.30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Sat: 8.30- 3pm </w:t>
            </w:r>
            <w:r w:rsidRPr="00CC642A">
              <w:rPr>
                <w:rFonts w:ascii="Arial" w:eastAsia="Times New Roman" w:hAnsi="Arial" w:cs="Arial"/>
                <w:color w:val="666666"/>
                <w:sz w:val="24"/>
                <w:szCs w:val="24"/>
                <w:lang w:eastAsia="en-GB"/>
              </w:rPr>
              <w:br/>
            </w:r>
            <w:r w:rsidRPr="00CC642A">
              <w:rPr>
                <w:rFonts w:ascii="Arial" w:eastAsia="Times New Roman" w:hAnsi="Arial" w:cs="Arial"/>
                <w:color w:val="666666"/>
                <w:sz w:val="24"/>
                <w:szCs w:val="24"/>
                <w:lang w:eastAsia="en-GB"/>
              </w:rPr>
              <w:lastRenderedPageBreak/>
              <w:t> </w:t>
            </w:r>
            <w:r w:rsidRPr="00CC642A">
              <w:rPr>
                <w:rFonts w:ascii="Arial" w:eastAsia="Times New Roman" w:hAnsi="Arial" w:cs="Arial"/>
                <w:color w:val="666666"/>
                <w:sz w:val="24"/>
                <w:szCs w:val="24"/>
                <w:lang w:eastAsia="en-GB"/>
              </w:rPr>
              <w:br/>
              <w:t>Sun: Closed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lastRenderedPageBreak/>
              <w:t>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02085271653 </w:t>
            </w:r>
            <w:r w:rsidRPr="00CC642A">
              <w:rPr>
                <w:rFonts w:ascii="Arial" w:eastAsia="Times New Roman" w:hAnsi="Arial" w:cs="Arial"/>
                <w:color w:val="666666"/>
                <w:sz w:val="24"/>
                <w:szCs w:val="24"/>
                <w:lang w:eastAsia="en-GB"/>
              </w:rPr>
              <w:br/>
            </w:r>
            <w:hyperlink r:id="rId4" w:history="1">
              <w:r w:rsidRPr="00CC642A">
                <w:rPr>
                  <w:rFonts w:ascii="Arial" w:eastAsia="Times New Roman" w:hAnsi="Arial" w:cs="Arial"/>
                  <w:color w:val="007AC3"/>
                  <w:sz w:val="24"/>
                  <w:szCs w:val="24"/>
                  <w:u w:val="single"/>
                  <w:lang w:eastAsia="en-GB"/>
                </w:rPr>
                <w:t>highams.park@borno-chemists.com</w:t>
              </w:r>
            </w:hyperlink>
            <w:r w:rsidRPr="00CC642A">
              <w:rPr>
                <w:rFonts w:ascii="Arial" w:eastAsia="Times New Roman" w:hAnsi="Arial" w:cs="Arial"/>
                <w:color w:val="666666"/>
                <w:sz w:val="24"/>
                <w:szCs w:val="24"/>
                <w:lang w:eastAsia="en-GB"/>
              </w:rPr>
              <w:t> </w:t>
            </w:r>
          </w:p>
        </w:tc>
      </w:tr>
      <w:tr w:rsidR="00CC642A" w:rsidRPr="00CC642A" w:rsidTr="00CC64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proofErr w:type="spellStart"/>
            <w:r w:rsidRPr="00CC642A">
              <w:rPr>
                <w:rFonts w:ascii="Arial" w:eastAsia="Times New Roman" w:hAnsi="Arial" w:cs="Arial"/>
                <w:b/>
                <w:bCs/>
                <w:color w:val="666666"/>
                <w:sz w:val="24"/>
                <w:szCs w:val="24"/>
                <w:lang w:eastAsia="en-GB"/>
              </w:rPr>
              <w:t>Acheason</w:t>
            </w:r>
            <w:proofErr w:type="spellEnd"/>
            <w:r w:rsidRPr="00CC642A">
              <w:rPr>
                <w:rFonts w:ascii="Arial" w:eastAsia="Times New Roman" w:hAnsi="Arial" w:cs="Arial"/>
                <w:b/>
                <w:bCs/>
                <w:color w:val="666666"/>
                <w:sz w:val="24"/>
                <w:szCs w:val="24"/>
                <w:lang w:eastAsia="en-GB"/>
              </w:rPr>
              <w:t> chemist</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273 high road, Leytonstone</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E11 4HH</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Tel: 02085343154</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Mon to Fri: 09:00 - 19:00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Sat: 09:00 - 18:00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Sun: Closed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02085343154 </w:t>
            </w:r>
            <w:r w:rsidRPr="00CC642A">
              <w:rPr>
                <w:rFonts w:ascii="Arial" w:eastAsia="Times New Roman" w:hAnsi="Arial" w:cs="Arial"/>
                <w:color w:val="666666"/>
                <w:sz w:val="24"/>
                <w:szCs w:val="24"/>
                <w:lang w:eastAsia="en-GB"/>
              </w:rPr>
              <w:br/>
            </w:r>
            <w:hyperlink r:id="rId5" w:history="1">
              <w:r w:rsidRPr="00CC642A">
                <w:rPr>
                  <w:rFonts w:ascii="Arial" w:eastAsia="Times New Roman" w:hAnsi="Arial" w:cs="Arial"/>
                  <w:color w:val="007AC3"/>
                  <w:sz w:val="24"/>
                  <w:szCs w:val="24"/>
                  <w:u w:val="single"/>
                  <w:lang w:eastAsia="en-GB"/>
                </w:rPr>
                <w:t>acheason.pharmacy@nhs.net</w:t>
              </w:r>
            </w:hyperlink>
            <w:r w:rsidRPr="00CC642A">
              <w:rPr>
                <w:rFonts w:ascii="Arial" w:eastAsia="Times New Roman" w:hAnsi="Arial" w:cs="Arial"/>
                <w:color w:val="666666"/>
                <w:sz w:val="24"/>
                <w:szCs w:val="24"/>
                <w:lang w:eastAsia="en-GB"/>
              </w:rPr>
              <w:t> </w:t>
            </w:r>
          </w:p>
        </w:tc>
      </w:tr>
      <w:tr w:rsidR="00CC642A" w:rsidRPr="00CC642A" w:rsidTr="00CC64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M S Dispensing Chemist</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467 </w:t>
            </w:r>
            <w:proofErr w:type="spellStart"/>
            <w:r w:rsidRPr="00CC642A">
              <w:rPr>
                <w:rFonts w:ascii="Arial" w:eastAsia="Times New Roman" w:hAnsi="Arial" w:cs="Arial"/>
                <w:b/>
                <w:bCs/>
                <w:color w:val="666666"/>
                <w:sz w:val="24"/>
                <w:szCs w:val="24"/>
                <w:lang w:eastAsia="en-GB"/>
              </w:rPr>
              <w:t>Leabridge</w:t>
            </w:r>
            <w:proofErr w:type="spellEnd"/>
            <w:r w:rsidRPr="00CC642A">
              <w:rPr>
                <w:rFonts w:ascii="Arial" w:eastAsia="Times New Roman" w:hAnsi="Arial" w:cs="Arial"/>
                <w:b/>
                <w:bCs/>
                <w:color w:val="666666"/>
                <w:sz w:val="24"/>
                <w:szCs w:val="24"/>
                <w:lang w:eastAsia="en-GB"/>
              </w:rPr>
              <w:t> </w:t>
            </w:r>
            <w:proofErr w:type="spellStart"/>
            <w:proofErr w:type="gramStart"/>
            <w:r w:rsidRPr="00CC642A">
              <w:rPr>
                <w:rFonts w:ascii="Arial" w:eastAsia="Times New Roman" w:hAnsi="Arial" w:cs="Arial"/>
                <w:b/>
                <w:bCs/>
                <w:color w:val="666666"/>
                <w:sz w:val="24"/>
                <w:szCs w:val="24"/>
                <w:lang w:eastAsia="en-GB"/>
              </w:rPr>
              <w:t>Road,Leyton</w:t>
            </w:r>
            <w:proofErr w:type="spellEnd"/>
            <w:proofErr w:type="gramEnd"/>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E10 7EA</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Tel: 02085393417</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Mon to Wed:9am-8pm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Thurs:9am-6pm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Fri:9am-8pm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Sat:9am-6pm </w:t>
            </w:r>
            <w:r w:rsidRPr="00CC642A">
              <w:rPr>
                <w:rFonts w:ascii="Arial" w:eastAsia="Times New Roman" w:hAnsi="Arial" w:cs="Arial"/>
                <w:color w:val="666666"/>
                <w:sz w:val="24"/>
                <w:szCs w:val="24"/>
                <w:lang w:eastAsia="en-GB"/>
              </w:rPr>
              <w:br/>
              <w:t> </w:t>
            </w:r>
            <w:r w:rsidRPr="00CC642A">
              <w:rPr>
                <w:rFonts w:ascii="Arial" w:eastAsia="Times New Roman" w:hAnsi="Arial" w:cs="Arial"/>
                <w:color w:val="666666"/>
                <w:sz w:val="24"/>
                <w:szCs w:val="24"/>
                <w:lang w:eastAsia="en-GB"/>
              </w:rPr>
              <w:br/>
              <w:t>Sun: Closed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02085393417 </w:t>
            </w:r>
            <w:r w:rsidRPr="00CC642A">
              <w:rPr>
                <w:rFonts w:ascii="Arial" w:eastAsia="Times New Roman" w:hAnsi="Arial" w:cs="Arial"/>
                <w:color w:val="666666"/>
                <w:sz w:val="24"/>
                <w:szCs w:val="24"/>
                <w:lang w:eastAsia="en-GB"/>
              </w:rPr>
              <w:br/>
            </w:r>
            <w:hyperlink r:id="rId6" w:history="1">
              <w:r w:rsidRPr="00CC642A">
                <w:rPr>
                  <w:rFonts w:ascii="Arial" w:eastAsia="Times New Roman" w:hAnsi="Arial" w:cs="Arial"/>
                  <w:color w:val="007AC3"/>
                  <w:sz w:val="24"/>
                  <w:szCs w:val="24"/>
                  <w:u w:val="single"/>
                  <w:lang w:eastAsia="en-GB"/>
                </w:rPr>
                <w:t>mschemist@hotmail.co.uk</w:t>
              </w:r>
            </w:hyperlink>
            <w:r w:rsidRPr="00CC642A">
              <w:rPr>
                <w:rFonts w:ascii="Arial" w:eastAsia="Times New Roman" w:hAnsi="Arial" w:cs="Arial"/>
                <w:color w:val="666666"/>
                <w:sz w:val="24"/>
                <w:szCs w:val="24"/>
                <w:lang w:eastAsia="en-GB"/>
              </w:rPr>
              <w:t> </w:t>
            </w:r>
          </w:p>
        </w:tc>
      </w:tr>
      <w:tr w:rsidR="00CC642A" w:rsidRPr="00CC642A" w:rsidTr="00CC64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b/>
                <w:bCs/>
                <w:color w:val="666666"/>
                <w:sz w:val="24"/>
                <w:szCs w:val="24"/>
                <w:lang w:eastAsia="en-GB"/>
              </w:rPr>
              <w:t>Leyton Orient Pharmacy</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2nd Floor Matchroom Stadium, Oliver Road</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E10 5LG</w:t>
            </w:r>
            <w:r w:rsidRPr="00CC642A">
              <w:rPr>
                <w:rFonts w:ascii="Arial" w:eastAsia="Times New Roman" w:hAnsi="Arial" w:cs="Arial"/>
                <w:color w:val="666666"/>
                <w:sz w:val="24"/>
                <w:szCs w:val="24"/>
                <w:lang w:eastAsia="en-GB"/>
              </w:rPr>
              <w:t> </w:t>
            </w:r>
            <w:r w:rsidRPr="00CC642A">
              <w:rPr>
                <w:rFonts w:ascii="Arial" w:eastAsia="Times New Roman" w:hAnsi="Arial" w:cs="Arial"/>
                <w:color w:val="666666"/>
                <w:sz w:val="24"/>
                <w:szCs w:val="24"/>
                <w:lang w:eastAsia="en-GB"/>
              </w:rPr>
              <w:br/>
            </w:r>
            <w:r w:rsidRPr="00CC642A">
              <w:rPr>
                <w:rFonts w:ascii="Arial" w:eastAsia="Times New Roman" w:hAnsi="Arial" w:cs="Arial"/>
                <w:b/>
                <w:bCs/>
                <w:color w:val="666666"/>
                <w:sz w:val="24"/>
                <w:szCs w:val="24"/>
                <w:lang w:eastAsia="en-GB"/>
              </w:rPr>
              <w:t>Tel: 02085392828</w:t>
            </w:r>
            <w:r w:rsidRPr="00CC642A">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Mon - Sat 08.00 - 22.30 </w:t>
            </w:r>
            <w:r w:rsidRPr="00CC642A">
              <w:rPr>
                <w:rFonts w:ascii="Arial" w:eastAsia="Times New Roman" w:hAnsi="Arial" w:cs="Arial"/>
                <w:color w:val="666666"/>
                <w:sz w:val="24"/>
                <w:szCs w:val="24"/>
                <w:lang w:eastAsia="en-GB"/>
              </w:rPr>
              <w:br/>
              <w:t>Sunday 08.30-21.30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642A" w:rsidRPr="00CC642A" w:rsidRDefault="00CC642A" w:rsidP="00CC642A">
            <w:pPr>
              <w:spacing w:before="100" w:beforeAutospacing="1" w:after="100" w:afterAutospacing="1" w:line="240" w:lineRule="auto"/>
              <w:rPr>
                <w:rFonts w:ascii="Arial" w:eastAsia="Times New Roman" w:hAnsi="Arial" w:cs="Arial"/>
                <w:color w:val="666666"/>
                <w:sz w:val="24"/>
                <w:szCs w:val="24"/>
                <w:lang w:eastAsia="en-GB"/>
              </w:rPr>
            </w:pPr>
            <w:r w:rsidRPr="00CC642A">
              <w:rPr>
                <w:rFonts w:ascii="Arial" w:eastAsia="Times New Roman" w:hAnsi="Arial" w:cs="Arial"/>
                <w:color w:val="666666"/>
                <w:sz w:val="24"/>
                <w:szCs w:val="24"/>
                <w:lang w:eastAsia="en-GB"/>
              </w:rPr>
              <w:t>02085392828 </w:t>
            </w:r>
            <w:hyperlink r:id="rId7" w:history="1">
              <w:r w:rsidRPr="00CC642A">
                <w:rPr>
                  <w:rFonts w:ascii="Arial" w:eastAsia="Times New Roman" w:hAnsi="Arial" w:cs="Arial"/>
                  <w:color w:val="007AC3"/>
                  <w:sz w:val="24"/>
                  <w:szCs w:val="24"/>
                  <w:u w:val="single"/>
                  <w:lang w:eastAsia="en-GB"/>
                </w:rPr>
                <w:t>leytonorient.pharmacy@nhs.net</w:t>
              </w:r>
            </w:hyperlink>
            <w:r w:rsidRPr="00CC642A">
              <w:rPr>
                <w:rFonts w:ascii="Arial" w:eastAsia="Times New Roman" w:hAnsi="Arial" w:cs="Arial"/>
                <w:color w:val="666666"/>
                <w:sz w:val="24"/>
                <w:szCs w:val="24"/>
                <w:lang w:eastAsia="en-GB"/>
              </w:rPr>
              <w:t> </w:t>
            </w:r>
          </w:p>
        </w:tc>
      </w:tr>
    </w:tbl>
    <w:p w:rsidR="00CC642A" w:rsidRPr="00B047AA" w:rsidRDefault="00CC642A">
      <w:pPr>
        <w:rPr>
          <w:rFonts w:ascii="Arial" w:hAnsi="Arial" w:cs="Arial"/>
        </w:rPr>
      </w:pPr>
      <w:bookmarkStart w:id="0" w:name="_GoBack"/>
      <w:bookmarkEnd w:id="0"/>
    </w:p>
    <w:sectPr w:rsidR="00CC642A" w:rsidRPr="00B04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2A"/>
    <w:rsid w:val="00103CDF"/>
    <w:rsid w:val="00617206"/>
    <w:rsid w:val="00B047AA"/>
    <w:rsid w:val="00CC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B96"/>
  <w15:chartTrackingRefBased/>
  <w15:docId w15:val="{5D9EBE47-25AD-42AC-BA72-3387F73F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64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42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C6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42A"/>
    <w:rPr>
      <w:b/>
      <w:bCs/>
    </w:rPr>
  </w:style>
  <w:style w:type="character" w:styleId="Hyperlink">
    <w:name w:val="Hyperlink"/>
    <w:basedOn w:val="DefaultParagraphFont"/>
    <w:uiPriority w:val="99"/>
    <w:semiHidden/>
    <w:unhideWhenUsed/>
    <w:rsid w:val="00CC6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972">
      <w:bodyDiv w:val="1"/>
      <w:marLeft w:val="0"/>
      <w:marRight w:val="0"/>
      <w:marTop w:val="0"/>
      <w:marBottom w:val="0"/>
      <w:divBdr>
        <w:top w:val="none" w:sz="0" w:space="0" w:color="auto"/>
        <w:left w:val="none" w:sz="0" w:space="0" w:color="auto"/>
        <w:bottom w:val="none" w:sz="0" w:space="0" w:color="auto"/>
        <w:right w:val="none" w:sz="0" w:space="0" w:color="auto"/>
      </w:divBdr>
    </w:div>
    <w:div w:id="15028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ytonorient.pharmacy@nhs.ne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chemist@hotmail.co.uk" TargetMode="External"/><Relationship Id="rId11" Type="http://schemas.openxmlformats.org/officeDocument/2006/relationships/customXml" Target="../customXml/item2.xml"/><Relationship Id="rId5" Type="http://schemas.openxmlformats.org/officeDocument/2006/relationships/hyperlink" Target="mailto:acheason.pharmacy@nhs.net" TargetMode="External"/><Relationship Id="rId10" Type="http://schemas.openxmlformats.org/officeDocument/2006/relationships/customXml" Target="../customXml/item1.xml"/><Relationship Id="rId4" Type="http://schemas.openxmlformats.org/officeDocument/2006/relationships/hyperlink" Target="mailto:highams.park@borno-chemis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9" ma:contentTypeDescription="Create a new document." ma:contentTypeScope="" ma:versionID="719f66a52c604387ed1d78ecfa8d9577">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f455b302dadf2a8a33ac975d96e19c75"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Props1.xml><?xml version="1.0" encoding="utf-8"?>
<ds:datastoreItem xmlns:ds="http://schemas.openxmlformats.org/officeDocument/2006/customXml" ds:itemID="{0D28E489-A7A4-46B2-805C-65A4A191A5CB}"/>
</file>

<file path=customXml/itemProps2.xml><?xml version="1.0" encoding="utf-8"?>
<ds:datastoreItem xmlns:ds="http://schemas.openxmlformats.org/officeDocument/2006/customXml" ds:itemID="{23FF950E-F394-4B4A-A469-D42003EC6DEB}"/>
</file>

<file path=customXml/itemProps3.xml><?xml version="1.0" encoding="utf-8"?>
<ds:datastoreItem xmlns:ds="http://schemas.openxmlformats.org/officeDocument/2006/customXml" ds:itemID="{2AD738D2-AB95-4E06-8F1B-09556982EBBB}"/>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NHS Redbridge CCG</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 Bobby - North East London CCG</dc:creator>
  <cp:keywords/>
  <dc:description/>
  <cp:lastModifiedBy>Sandhu, Bobby - North East London CCG</cp:lastModifiedBy>
  <cp:revision>1</cp:revision>
  <dcterms:created xsi:type="dcterms:W3CDTF">2023-08-10T09:03:00Z</dcterms:created>
  <dcterms:modified xsi:type="dcterms:W3CDTF">2023-08-10T09:04:00Z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