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940"/>
        <w:tblW w:w="14686" w:type="dxa"/>
        <w:tblLook w:val="04A0" w:firstRow="1" w:lastRow="0" w:firstColumn="1" w:lastColumn="0" w:noHBand="0" w:noVBand="1"/>
      </w:tblPr>
      <w:tblGrid>
        <w:gridCol w:w="1536"/>
        <w:gridCol w:w="2616"/>
        <w:gridCol w:w="4182"/>
        <w:gridCol w:w="3785"/>
        <w:gridCol w:w="2567"/>
      </w:tblGrid>
      <w:tr w:rsidR="002B7137" w:rsidRPr="00610AEB" w:rsidTr="002B7137">
        <w:tc>
          <w:tcPr>
            <w:tcW w:w="1536" w:type="dxa"/>
          </w:tcPr>
          <w:p w:rsidR="002B7137" w:rsidRPr="002B7137" w:rsidRDefault="002B7137" w:rsidP="002B7137">
            <w:pPr>
              <w:rPr>
                <w:rFonts w:ascii="Arial" w:hAnsi="Arial" w:cs="Arial"/>
              </w:rPr>
            </w:pPr>
          </w:p>
        </w:tc>
        <w:tc>
          <w:tcPr>
            <w:tcW w:w="2616" w:type="dxa"/>
          </w:tcPr>
          <w:p w:rsidR="002B7137" w:rsidRPr="002B7137" w:rsidRDefault="002B7137" w:rsidP="002B7137">
            <w:pPr>
              <w:rPr>
                <w:rFonts w:ascii="Arial" w:hAnsi="Arial" w:cs="Arial"/>
                <w:b/>
                <w:u w:val="single"/>
              </w:rPr>
            </w:pPr>
            <w:r w:rsidRPr="002B7137">
              <w:rPr>
                <w:rFonts w:ascii="Arial" w:hAnsi="Arial" w:cs="Arial"/>
                <w:b/>
                <w:u w:val="single"/>
              </w:rPr>
              <w:t>Tower Hamlets Community Learning Disability Service</w:t>
            </w:r>
          </w:p>
        </w:tc>
        <w:tc>
          <w:tcPr>
            <w:tcW w:w="4182" w:type="dxa"/>
          </w:tcPr>
          <w:p w:rsidR="002B7137" w:rsidRPr="002B7137" w:rsidRDefault="002B7137" w:rsidP="002B7137">
            <w:pPr>
              <w:rPr>
                <w:rFonts w:ascii="Arial" w:hAnsi="Arial" w:cs="Arial"/>
                <w:b/>
                <w:u w:val="single"/>
              </w:rPr>
            </w:pPr>
            <w:r w:rsidRPr="002B7137">
              <w:rPr>
                <w:rFonts w:ascii="Arial" w:hAnsi="Arial" w:cs="Arial"/>
                <w:b/>
                <w:u w:val="single"/>
              </w:rPr>
              <w:t xml:space="preserve">City and Hackney Integrated Learning Disability Service </w:t>
            </w:r>
          </w:p>
        </w:tc>
        <w:tc>
          <w:tcPr>
            <w:tcW w:w="3785" w:type="dxa"/>
          </w:tcPr>
          <w:p w:rsidR="002B7137" w:rsidRPr="002B7137" w:rsidRDefault="002B7137" w:rsidP="002B7137">
            <w:pPr>
              <w:rPr>
                <w:rFonts w:ascii="Arial" w:hAnsi="Arial" w:cs="Arial"/>
                <w:b/>
                <w:u w:val="single"/>
              </w:rPr>
            </w:pPr>
            <w:r w:rsidRPr="002B7137">
              <w:rPr>
                <w:rFonts w:ascii="Arial" w:hAnsi="Arial" w:cs="Arial"/>
                <w:b/>
                <w:u w:val="single"/>
              </w:rPr>
              <w:t>Newham Health Team for Adults with Learning Disabilities</w:t>
            </w:r>
          </w:p>
        </w:tc>
        <w:tc>
          <w:tcPr>
            <w:tcW w:w="2567" w:type="dxa"/>
          </w:tcPr>
          <w:p w:rsidR="002B7137" w:rsidRPr="002B7137" w:rsidRDefault="002B7137" w:rsidP="002B7137">
            <w:pPr>
              <w:rPr>
                <w:rFonts w:ascii="Arial" w:hAnsi="Arial" w:cs="Arial"/>
                <w:b/>
                <w:u w:val="single"/>
              </w:rPr>
            </w:pPr>
            <w:r w:rsidRPr="002B7137">
              <w:rPr>
                <w:rFonts w:ascii="Arial" w:hAnsi="Arial" w:cs="Arial"/>
                <w:b/>
                <w:u w:val="single"/>
              </w:rPr>
              <w:t>Learning Disabilities Specialist Community Healthcare (Bedfordshire)</w:t>
            </w:r>
          </w:p>
        </w:tc>
      </w:tr>
      <w:tr w:rsidR="002B7137" w:rsidRPr="00610AEB" w:rsidTr="002B7137">
        <w:tc>
          <w:tcPr>
            <w:tcW w:w="1536" w:type="dxa"/>
          </w:tcPr>
          <w:p w:rsidR="002B7137" w:rsidRPr="002B7137" w:rsidRDefault="002B7137" w:rsidP="002B7137">
            <w:pPr>
              <w:rPr>
                <w:rFonts w:ascii="Arial" w:hAnsi="Arial" w:cs="Arial"/>
                <w:b/>
                <w:u w:val="single"/>
              </w:rPr>
            </w:pPr>
            <w:r w:rsidRPr="002B7137">
              <w:rPr>
                <w:rFonts w:ascii="Arial" w:hAnsi="Arial" w:cs="Arial"/>
                <w:b/>
                <w:u w:val="single"/>
              </w:rPr>
              <w:t xml:space="preserve">Images </w:t>
            </w:r>
          </w:p>
        </w:tc>
        <w:tc>
          <w:tcPr>
            <w:tcW w:w="2616" w:type="dxa"/>
          </w:tcPr>
          <w:p w:rsidR="002B7137" w:rsidRPr="002B7137" w:rsidRDefault="002B7137" w:rsidP="002B7137">
            <w:pPr>
              <w:rPr>
                <w:rFonts w:ascii="Arial" w:hAnsi="Arial" w:cs="Arial"/>
              </w:rPr>
            </w:pPr>
            <w:r>
              <w:rPr>
                <w:rFonts w:ascii="Arial" w:hAnsi="Arial" w:cs="Arial"/>
                <w:noProof/>
                <w:lang w:eastAsia="en-GB"/>
              </w:rPr>
              <w:drawing>
                <wp:inline distT="0" distB="0" distL="0" distR="0" wp14:anchorId="11638670" wp14:editId="322931A8">
                  <wp:extent cx="1403350" cy="105248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umont house for website.jp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1410552" cy="1057885"/>
                          </a:xfrm>
                          <a:prstGeom prst="rect">
                            <a:avLst/>
                          </a:prstGeom>
                        </pic:spPr>
                      </pic:pic>
                    </a:graphicData>
                  </a:graphic>
                </wp:inline>
              </w:drawing>
            </w:r>
            <w:r>
              <w:rPr>
                <w:rFonts w:ascii="Arial" w:hAnsi="Arial" w:cs="Arial"/>
                <w:noProof/>
                <w:lang w:eastAsia="en-GB"/>
              </w:rPr>
              <w:drawing>
                <wp:inline distT="0" distB="0" distL="0" distR="0" wp14:anchorId="7162D1FF" wp14:editId="771F06EA">
                  <wp:extent cx="1879855" cy="1409995"/>
                  <wp:effectExtent l="63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udius for websit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883964" cy="1413077"/>
                          </a:xfrm>
                          <a:prstGeom prst="rect">
                            <a:avLst/>
                          </a:prstGeom>
                        </pic:spPr>
                      </pic:pic>
                    </a:graphicData>
                  </a:graphic>
                </wp:inline>
              </w:drawing>
            </w:r>
            <w:r>
              <w:rPr>
                <w:rFonts w:ascii="Arial" w:hAnsi="Arial" w:cs="Arial"/>
                <w:noProof/>
                <w:lang w:eastAsia="en-GB"/>
              </w:rPr>
              <w:drawing>
                <wp:inline distT="0" distB="0" distL="0" distR="0" wp14:anchorId="7C5932C5" wp14:editId="04FDA1D6">
                  <wp:extent cx="1384300" cy="103819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umont House enterance for webis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4300" cy="1038195"/>
                          </a:xfrm>
                          <a:prstGeom prst="rect">
                            <a:avLst/>
                          </a:prstGeom>
                        </pic:spPr>
                      </pic:pic>
                    </a:graphicData>
                  </a:graphic>
                </wp:inline>
              </w:drawing>
            </w:r>
          </w:p>
        </w:tc>
        <w:tc>
          <w:tcPr>
            <w:tcW w:w="4182" w:type="dxa"/>
          </w:tcPr>
          <w:p w:rsidR="002B7137" w:rsidRDefault="002B7137" w:rsidP="002B7137">
            <w:pPr>
              <w:rPr>
                <w:rFonts w:ascii="Arial" w:hAnsi="Arial" w:cs="Arial"/>
              </w:rPr>
            </w:pPr>
          </w:p>
          <w:p w:rsidR="002B7137" w:rsidRPr="002B7137" w:rsidRDefault="002B7137" w:rsidP="002B7137">
            <w:pPr>
              <w:rPr>
                <w:rFonts w:ascii="Arial" w:hAnsi="Arial" w:cs="Arial"/>
              </w:rPr>
            </w:pPr>
          </w:p>
        </w:tc>
        <w:tc>
          <w:tcPr>
            <w:tcW w:w="3785" w:type="dxa"/>
          </w:tcPr>
          <w:p w:rsidR="002B7137" w:rsidRPr="002B7137" w:rsidRDefault="002B7137" w:rsidP="002B7137">
            <w:pPr>
              <w:rPr>
                <w:rFonts w:ascii="Arial" w:hAnsi="Arial" w:cs="Arial"/>
              </w:rPr>
            </w:pPr>
          </w:p>
        </w:tc>
        <w:tc>
          <w:tcPr>
            <w:tcW w:w="2567" w:type="dxa"/>
          </w:tcPr>
          <w:p w:rsidR="002B7137" w:rsidRPr="002B7137" w:rsidRDefault="002B7137" w:rsidP="002B7137">
            <w:pPr>
              <w:rPr>
                <w:rFonts w:ascii="Arial" w:hAnsi="Arial" w:cs="Arial"/>
              </w:rPr>
            </w:pPr>
          </w:p>
        </w:tc>
      </w:tr>
      <w:tr w:rsidR="002B7137" w:rsidRPr="00610AEB" w:rsidTr="002B7137">
        <w:tc>
          <w:tcPr>
            <w:tcW w:w="1536" w:type="dxa"/>
          </w:tcPr>
          <w:p w:rsidR="002B7137" w:rsidRPr="002B7137" w:rsidRDefault="00C15031" w:rsidP="00C15031">
            <w:pPr>
              <w:rPr>
                <w:rFonts w:ascii="Arial" w:hAnsi="Arial" w:cs="Arial"/>
              </w:rPr>
            </w:pPr>
            <w:r>
              <w:rPr>
                <w:rFonts w:ascii="Arial" w:hAnsi="Arial" w:cs="Arial"/>
                <w:b/>
                <w:u w:val="single"/>
              </w:rPr>
              <w:t>About our service</w:t>
            </w:r>
          </w:p>
        </w:tc>
        <w:tc>
          <w:tcPr>
            <w:tcW w:w="2616" w:type="dxa"/>
          </w:tcPr>
          <w:p w:rsidR="002B7137" w:rsidRPr="002B7137" w:rsidRDefault="002B7137" w:rsidP="002B7137">
            <w:pPr>
              <w:rPr>
                <w:rFonts w:ascii="Arial" w:hAnsi="Arial" w:cs="Arial"/>
              </w:rPr>
            </w:pPr>
            <w:r w:rsidRPr="002B7137">
              <w:rPr>
                <w:rFonts w:ascii="Arial" w:hAnsi="Arial" w:cs="Arial"/>
              </w:rPr>
              <w:t xml:space="preserve">The service is a team of health staff and social workers who assess and support </w:t>
            </w:r>
            <w:r>
              <w:rPr>
                <w:rFonts w:ascii="Arial" w:hAnsi="Arial" w:cs="Arial"/>
              </w:rPr>
              <w:t>adults</w:t>
            </w:r>
            <w:r w:rsidRPr="002B7137">
              <w:rPr>
                <w:rFonts w:ascii="Arial" w:hAnsi="Arial" w:cs="Arial"/>
              </w:rPr>
              <w:t xml:space="preserve"> who live in Tower Hamlets </w:t>
            </w:r>
            <w:r w:rsidRPr="002B7137">
              <w:rPr>
                <w:rFonts w:ascii="Arial" w:hAnsi="Arial" w:cs="Arial"/>
              </w:rPr>
              <w:lastRenderedPageBreak/>
              <w:t>with learning disabilit</w:t>
            </w:r>
            <w:r>
              <w:rPr>
                <w:rFonts w:ascii="Arial" w:hAnsi="Arial" w:cs="Arial"/>
              </w:rPr>
              <w:t>ies</w:t>
            </w:r>
            <w:r w:rsidRPr="002B7137">
              <w:rPr>
                <w:rFonts w:ascii="Arial" w:hAnsi="Arial" w:cs="Arial"/>
              </w:rPr>
              <w:t xml:space="preserve">, their families and carers.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We can meet </w:t>
            </w:r>
            <w:r>
              <w:rPr>
                <w:rFonts w:ascii="Arial" w:hAnsi="Arial" w:cs="Arial"/>
              </w:rPr>
              <w:t>at your</w:t>
            </w:r>
            <w:r w:rsidRPr="002B7137">
              <w:rPr>
                <w:rFonts w:ascii="Arial" w:hAnsi="Arial" w:cs="Arial"/>
              </w:rPr>
              <w:t xml:space="preserve"> home,  college, or day service.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We help people to be as independent as possible by offering advice, therapy, and practical support. We can direct you to other services that can also help you. </w:t>
            </w:r>
          </w:p>
          <w:p w:rsidR="002B7137" w:rsidRPr="002B7137" w:rsidRDefault="002B7137" w:rsidP="002B7137">
            <w:pPr>
              <w:rPr>
                <w:rFonts w:ascii="Arial" w:hAnsi="Arial" w:cs="Arial"/>
              </w:rPr>
            </w:pPr>
          </w:p>
          <w:p w:rsidR="002B7137" w:rsidRDefault="002B7137" w:rsidP="002B7137">
            <w:pPr>
              <w:rPr>
                <w:rFonts w:ascii="Arial" w:hAnsi="Arial" w:cs="Arial"/>
              </w:rPr>
            </w:pPr>
            <w:r w:rsidRPr="002B7137">
              <w:rPr>
                <w:rFonts w:ascii="Arial" w:hAnsi="Arial" w:cs="Arial"/>
              </w:rPr>
              <w:t xml:space="preserve">Our team is made up of health professionals, social workers, managers, and administrators.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You will meet with two members of the team to help us do a single assessment, to decide if you have a learning disability and what help you need. The meeting can be at our offices or at home, at your day service, college or school, and will take place within 28 days of your referral.</w:t>
            </w:r>
          </w:p>
        </w:tc>
        <w:tc>
          <w:tcPr>
            <w:tcW w:w="4182" w:type="dxa"/>
          </w:tcPr>
          <w:p w:rsidR="002B7137" w:rsidRPr="002B7137" w:rsidRDefault="002B7137" w:rsidP="002B7137">
            <w:pPr>
              <w:rPr>
                <w:rFonts w:ascii="Arial" w:hAnsi="Arial" w:cs="Arial"/>
              </w:rPr>
            </w:pPr>
            <w:r w:rsidRPr="002B7137">
              <w:rPr>
                <w:rFonts w:ascii="Arial" w:hAnsi="Arial" w:cs="Arial"/>
              </w:rPr>
              <w:lastRenderedPageBreak/>
              <w:t xml:space="preserve">We are an integrated multi-agency, multi-disciplinary team, providing specialist health and social care support to adults with Learning Disabilities, who are residents of the London Borough of </w:t>
            </w:r>
            <w:r w:rsidRPr="002B7137">
              <w:rPr>
                <w:rFonts w:ascii="Arial" w:hAnsi="Arial" w:cs="Arial"/>
              </w:rPr>
              <w:lastRenderedPageBreak/>
              <w:t xml:space="preserve">Hackney and the City of London and have a GP in the area.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The service is jointly commissioned by Hackney Council and the City and Hackney CCG.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The service is made up of specialist social workers, psychiatrists, psychologists, physiotherapists, occupational therapist, speech and language therapists, and specialist community nurses. </w:t>
            </w:r>
          </w:p>
        </w:tc>
        <w:tc>
          <w:tcPr>
            <w:tcW w:w="3785" w:type="dxa"/>
          </w:tcPr>
          <w:p w:rsidR="002B7137" w:rsidRPr="002B7137" w:rsidRDefault="002B7137" w:rsidP="002B7137">
            <w:pPr>
              <w:rPr>
                <w:rFonts w:ascii="Arial" w:hAnsi="Arial" w:cs="Arial"/>
              </w:rPr>
            </w:pPr>
            <w:r w:rsidRPr="002B7137">
              <w:rPr>
                <w:rFonts w:ascii="Arial" w:hAnsi="Arial" w:cs="Arial"/>
              </w:rPr>
              <w:lastRenderedPageBreak/>
              <w:t xml:space="preserve">Newham Health Team for Adults with Learning Disabilities offers a single access point to a specialist multi-disciplinary service comprising a core staff establishment of psychiatrists, clinical psychologists, </w:t>
            </w:r>
            <w:r w:rsidRPr="002B7137">
              <w:rPr>
                <w:rFonts w:ascii="Arial" w:hAnsi="Arial" w:cs="Arial"/>
              </w:rPr>
              <w:lastRenderedPageBreak/>
              <w:t xml:space="preserve">occupational therapists, speech and language therapists, physiotherapists, art therapists, community nursing (RNLD), supported by an operational manager, Continuing Care Coordinators, and admin staff.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We work with people who have significant or severe levels of learning disabilities with additional communication, sensory, and mobility problems that require support and intervention from specialist health professionals with specific expertise and experience of this client group. The work is always at the client’s pace and so sessions may take longer than in mainstream services. We work with a variety of providers both specialists and mainstream including GPs, social services, mental health services, employment, education, and the voluntary sector.</w:t>
            </w:r>
          </w:p>
        </w:tc>
        <w:tc>
          <w:tcPr>
            <w:tcW w:w="2567" w:type="dxa"/>
          </w:tcPr>
          <w:p w:rsidR="002B7137" w:rsidRPr="002B7137" w:rsidRDefault="002B7137" w:rsidP="002B7137">
            <w:pPr>
              <w:rPr>
                <w:rFonts w:ascii="Arial" w:hAnsi="Arial" w:cs="Arial"/>
              </w:rPr>
            </w:pPr>
            <w:r w:rsidRPr="002B7137">
              <w:rPr>
                <w:rFonts w:ascii="Arial" w:hAnsi="Arial" w:cs="Arial"/>
              </w:rPr>
              <w:lastRenderedPageBreak/>
              <w:t xml:space="preserve">Learning disabilities services in Bedfordshire and Luton are provided by services for People with a Learning Disability (SPLD).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SPLD has a Specialist Community Healthcare Team, Intensive Support Team (IST) and the Coppice Inpatient Service. </w:t>
            </w:r>
          </w:p>
          <w:p w:rsidR="002B7137" w:rsidRPr="002B7137" w:rsidRDefault="002B7137" w:rsidP="002B7137">
            <w:pPr>
              <w:rPr>
                <w:rFonts w:ascii="Arial" w:hAnsi="Arial" w:cs="Arial"/>
              </w:rPr>
            </w:pPr>
            <w:r w:rsidRPr="002B7137">
              <w:rPr>
                <w:rFonts w:ascii="Arial" w:hAnsi="Arial" w:cs="Arial"/>
              </w:rPr>
              <w:t>Community multi-disciplinary healthcare team for people with a learning disability.</w:t>
            </w:r>
          </w:p>
        </w:tc>
      </w:tr>
      <w:tr w:rsidR="002B7137" w:rsidRPr="00610AEB" w:rsidTr="002B7137">
        <w:tc>
          <w:tcPr>
            <w:tcW w:w="1536" w:type="dxa"/>
          </w:tcPr>
          <w:p w:rsidR="002B7137" w:rsidRPr="002B7137" w:rsidRDefault="002B7137" w:rsidP="009C44A6">
            <w:pPr>
              <w:rPr>
                <w:rFonts w:ascii="Arial" w:hAnsi="Arial" w:cs="Arial"/>
              </w:rPr>
            </w:pPr>
            <w:r w:rsidRPr="002B7137">
              <w:rPr>
                <w:rFonts w:ascii="Arial" w:hAnsi="Arial" w:cs="Arial"/>
                <w:b/>
                <w:u w:val="single"/>
              </w:rPr>
              <w:lastRenderedPageBreak/>
              <w:t xml:space="preserve">How to </w:t>
            </w:r>
            <w:r w:rsidR="009C44A6">
              <w:rPr>
                <w:rFonts w:ascii="Arial" w:hAnsi="Arial" w:cs="Arial"/>
                <w:b/>
                <w:u w:val="single"/>
              </w:rPr>
              <w:t>contact us and make a referral?</w:t>
            </w:r>
          </w:p>
        </w:tc>
        <w:tc>
          <w:tcPr>
            <w:tcW w:w="2616" w:type="dxa"/>
          </w:tcPr>
          <w:p w:rsidR="002B7137" w:rsidRPr="002B7137" w:rsidRDefault="002B7137" w:rsidP="002B7137">
            <w:pPr>
              <w:rPr>
                <w:rFonts w:ascii="Arial" w:hAnsi="Arial" w:cs="Arial"/>
              </w:rPr>
            </w:pPr>
            <w:r w:rsidRPr="002B7137">
              <w:rPr>
                <w:rFonts w:ascii="Arial" w:hAnsi="Arial" w:cs="Arial"/>
              </w:rPr>
              <w:t xml:space="preserve">You can contact us yourself or ask your GP, social worker, health or education worker, relative, carer or support worker to refer you to the Community Learning Disabilities Service. </w:t>
            </w:r>
          </w:p>
          <w:p w:rsidR="002B7137" w:rsidRPr="002B7137" w:rsidRDefault="002B7137" w:rsidP="002B7137">
            <w:pPr>
              <w:rPr>
                <w:rFonts w:ascii="Arial" w:hAnsi="Arial" w:cs="Arial"/>
              </w:rPr>
            </w:pPr>
          </w:p>
          <w:p w:rsidR="002B7137" w:rsidRPr="009C44A6" w:rsidRDefault="002B7137" w:rsidP="009C44A6">
            <w:pPr>
              <w:rPr>
                <w:rStyle w:val="Hyperlink"/>
                <w:rFonts w:ascii="Arial" w:hAnsi="Arial" w:cs="Arial"/>
                <w:color w:val="auto"/>
                <w:u w:val="none"/>
              </w:rPr>
            </w:pPr>
            <w:r w:rsidRPr="002B7137">
              <w:rPr>
                <w:rFonts w:ascii="Arial" w:hAnsi="Arial" w:cs="Arial"/>
              </w:rPr>
              <w:t xml:space="preserve">Professionals can download a referral form </w:t>
            </w:r>
            <w:r w:rsidR="009C44A6" w:rsidRPr="009C44A6">
              <w:rPr>
                <w:rFonts w:ascii="Arial" w:hAnsi="Arial" w:cs="Arial"/>
              </w:rPr>
              <w:t>from the forms and leaflets section and email to CLDS.</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We will see you within 28 days of referral.</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If you need help more quickly or are being hurt, neglected, or abused we can see you within 48 hours. </w:t>
            </w:r>
          </w:p>
        </w:tc>
        <w:tc>
          <w:tcPr>
            <w:tcW w:w="4182" w:type="dxa"/>
          </w:tcPr>
          <w:p w:rsidR="002B7137" w:rsidRPr="002B7137" w:rsidRDefault="002B7137" w:rsidP="002B7137">
            <w:pPr>
              <w:rPr>
                <w:rFonts w:ascii="Arial" w:hAnsi="Arial" w:cs="Arial"/>
              </w:rPr>
            </w:pPr>
            <w:r w:rsidRPr="002B7137">
              <w:rPr>
                <w:rFonts w:ascii="Arial" w:hAnsi="Arial" w:cs="Arial"/>
              </w:rPr>
              <w:t>Making Contact</w:t>
            </w:r>
          </w:p>
          <w:p w:rsidR="002B7137" w:rsidRPr="002B7137" w:rsidRDefault="002B7137" w:rsidP="009C44A6">
            <w:pPr>
              <w:rPr>
                <w:rFonts w:ascii="Arial" w:hAnsi="Arial" w:cs="Arial"/>
              </w:rPr>
            </w:pPr>
            <w:r w:rsidRPr="002B7137">
              <w:rPr>
                <w:rFonts w:ascii="Arial" w:hAnsi="Arial" w:cs="Arial"/>
              </w:rPr>
              <w:t xml:space="preserve">If you or someone you know has a learning disability and would like to refer to the team please make contact with us </w:t>
            </w:r>
            <w:r w:rsidR="009C44A6">
              <w:rPr>
                <w:rFonts w:ascii="Arial" w:hAnsi="Arial" w:cs="Arial"/>
              </w:rPr>
              <w:t>using our contact details on this webpage.</w:t>
            </w:r>
          </w:p>
          <w:p w:rsidR="002B7137" w:rsidRPr="002B7137" w:rsidRDefault="002B7137" w:rsidP="002B7137">
            <w:pPr>
              <w:rPr>
                <w:rFonts w:ascii="Arial" w:hAnsi="Arial" w:cs="Arial"/>
              </w:rPr>
            </w:pPr>
          </w:p>
          <w:p w:rsidR="002B7137" w:rsidRPr="002B7137" w:rsidRDefault="002B7137" w:rsidP="002B7137">
            <w:pPr>
              <w:rPr>
                <w:rFonts w:ascii="Arial" w:hAnsi="Arial" w:cs="Arial"/>
              </w:rPr>
            </w:pPr>
          </w:p>
        </w:tc>
        <w:tc>
          <w:tcPr>
            <w:tcW w:w="3785" w:type="dxa"/>
          </w:tcPr>
          <w:p w:rsidR="002B7137" w:rsidRPr="002B7137" w:rsidRDefault="002B7137" w:rsidP="002B7137">
            <w:pPr>
              <w:rPr>
                <w:rFonts w:ascii="Arial" w:hAnsi="Arial" w:cs="Arial"/>
              </w:rPr>
            </w:pPr>
            <w:r w:rsidRPr="002B7137">
              <w:rPr>
                <w:rFonts w:ascii="Arial" w:hAnsi="Arial" w:cs="Arial"/>
              </w:rPr>
              <w:t>We accept referrals by social workers/</w:t>
            </w:r>
            <w:r>
              <w:rPr>
                <w:rFonts w:ascii="Arial" w:hAnsi="Arial" w:cs="Arial"/>
              </w:rPr>
              <w:t xml:space="preserve"> </w:t>
            </w:r>
            <w:r w:rsidRPr="002B7137">
              <w:rPr>
                <w:rFonts w:ascii="Arial" w:hAnsi="Arial" w:cs="Arial"/>
              </w:rPr>
              <w:t>occupational therapists/district nurses/GP’s/carers/self-referrals/schools and colleges</w:t>
            </w:r>
          </w:p>
          <w:p w:rsidR="002B7137" w:rsidRPr="002B7137" w:rsidRDefault="002B7137" w:rsidP="002B7137">
            <w:pPr>
              <w:rPr>
                <w:rFonts w:ascii="Arial" w:hAnsi="Arial" w:cs="Arial"/>
              </w:rPr>
            </w:pPr>
          </w:p>
          <w:p w:rsidR="002B7137" w:rsidRPr="002B7137" w:rsidRDefault="002B7137" w:rsidP="002B7137">
            <w:pPr>
              <w:pStyle w:val="ListParagraph"/>
              <w:numPr>
                <w:ilvl w:val="0"/>
                <w:numId w:val="1"/>
              </w:numPr>
              <w:rPr>
                <w:rFonts w:ascii="Arial" w:hAnsi="Arial" w:cs="Arial"/>
                <w:u w:val="single"/>
              </w:rPr>
            </w:pPr>
            <w:r w:rsidRPr="002B7137">
              <w:rPr>
                <w:rFonts w:ascii="Arial" w:hAnsi="Arial" w:cs="Arial"/>
                <w:u w:val="single"/>
              </w:rPr>
              <w:t>Referral form</w:t>
            </w:r>
          </w:p>
          <w:p w:rsidR="002B7137" w:rsidRPr="002B7137" w:rsidRDefault="002B7137" w:rsidP="002B7137">
            <w:pPr>
              <w:pStyle w:val="ListParagraph"/>
              <w:numPr>
                <w:ilvl w:val="0"/>
                <w:numId w:val="1"/>
              </w:numPr>
              <w:rPr>
                <w:rFonts w:ascii="Arial" w:hAnsi="Arial" w:cs="Arial"/>
                <w:u w:val="single"/>
              </w:rPr>
            </w:pPr>
            <w:r w:rsidRPr="002B7137">
              <w:rPr>
                <w:rFonts w:ascii="Arial" w:hAnsi="Arial" w:cs="Arial"/>
                <w:u w:val="single"/>
              </w:rPr>
              <w:t>NHLD Referral Guidance</w:t>
            </w:r>
          </w:p>
          <w:p w:rsidR="009C44A6" w:rsidRDefault="002B7137" w:rsidP="002B7137">
            <w:pPr>
              <w:pStyle w:val="ListParagraph"/>
              <w:numPr>
                <w:ilvl w:val="0"/>
                <w:numId w:val="1"/>
              </w:numPr>
              <w:rPr>
                <w:rFonts w:ascii="Arial" w:hAnsi="Arial" w:cs="Arial"/>
                <w:u w:val="single"/>
              </w:rPr>
            </w:pPr>
            <w:r w:rsidRPr="002B7137">
              <w:rPr>
                <w:rFonts w:ascii="Arial" w:hAnsi="Arial" w:cs="Arial"/>
                <w:u w:val="single"/>
              </w:rPr>
              <w:t>Team Leaflet October 2018</w:t>
            </w:r>
          </w:p>
          <w:p w:rsidR="002B7137" w:rsidRPr="009C44A6" w:rsidRDefault="002B7137" w:rsidP="002B7137">
            <w:pPr>
              <w:pStyle w:val="ListParagraph"/>
              <w:numPr>
                <w:ilvl w:val="0"/>
                <w:numId w:val="1"/>
              </w:numPr>
              <w:rPr>
                <w:rFonts w:ascii="Arial" w:hAnsi="Arial" w:cs="Arial"/>
                <w:u w:val="single"/>
              </w:rPr>
            </w:pPr>
            <w:r w:rsidRPr="009C44A6">
              <w:rPr>
                <w:rFonts w:ascii="Arial" w:hAnsi="Arial" w:cs="Arial"/>
                <w:u w:val="single"/>
              </w:rPr>
              <w:t>Referral form for GP’s</w:t>
            </w:r>
          </w:p>
        </w:tc>
        <w:tc>
          <w:tcPr>
            <w:tcW w:w="2567" w:type="dxa"/>
          </w:tcPr>
          <w:p w:rsidR="002B7137" w:rsidRPr="002B7137" w:rsidRDefault="002B7137" w:rsidP="002B7137">
            <w:pPr>
              <w:rPr>
                <w:rFonts w:ascii="Arial" w:hAnsi="Arial" w:cs="Arial"/>
              </w:rPr>
            </w:pPr>
          </w:p>
        </w:tc>
      </w:tr>
      <w:tr w:rsidR="002B7137" w:rsidRPr="00610AEB" w:rsidTr="002B7137">
        <w:tc>
          <w:tcPr>
            <w:tcW w:w="1536" w:type="dxa"/>
          </w:tcPr>
          <w:p w:rsidR="002B7137" w:rsidRPr="002B7137" w:rsidRDefault="002B7137" w:rsidP="002B7137">
            <w:pPr>
              <w:rPr>
                <w:rFonts w:ascii="Arial" w:hAnsi="Arial" w:cs="Arial"/>
                <w:b/>
                <w:u w:val="single"/>
              </w:rPr>
            </w:pPr>
            <w:r w:rsidRPr="002B7137">
              <w:rPr>
                <w:rFonts w:ascii="Arial" w:hAnsi="Arial" w:cs="Arial"/>
                <w:b/>
                <w:u w:val="single"/>
              </w:rPr>
              <w:t>Who</w:t>
            </w:r>
            <w:r>
              <w:rPr>
                <w:rFonts w:ascii="Arial" w:hAnsi="Arial" w:cs="Arial"/>
                <w:b/>
                <w:u w:val="single"/>
              </w:rPr>
              <w:t xml:space="preserve"> do</w:t>
            </w:r>
            <w:r w:rsidRPr="002B7137">
              <w:rPr>
                <w:rFonts w:ascii="Arial" w:hAnsi="Arial" w:cs="Arial"/>
                <w:b/>
                <w:u w:val="single"/>
              </w:rPr>
              <w:t xml:space="preserve"> we support</w:t>
            </w:r>
            <w:r w:rsidR="009C44A6">
              <w:rPr>
                <w:rFonts w:ascii="Arial" w:hAnsi="Arial" w:cs="Arial"/>
                <w:b/>
                <w:u w:val="single"/>
              </w:rPr>
              <w:t>?</w:t>
            </w:r>
          </w:p>
        </w:tc>
        <w:tc>
          <w:tcPr>
            <w:tcW w:w="2616" w:type="dxa"/>
          </w:tcPr>
          <w:p w:rsidR="002B7137" w:rsidRPr="004609DF" w:rsidRDefault="002B7137" w:rsidP="002B7137">
            <w:pPr>
              <w:rPr>
                <w:rFonts w:ascii="Arial" w:hAnsi="Arial" w:cs="Arial"/>
              </w:rPr>
            </w:pPr>
            <w:r w:rsidRPr="004609DF">
              <w:rPr>
                <w:rFonts w:ascii="Arial" w:hAnsi="Arial" w:cs="Arial"/>
              </w:rPr>
              <w:t xml:space="preserve">We help adults (persons aged 18 or over) with learning disabilities who live in Tower Hamlets. </w:t>
            </w:r>
          </w:p>
          <w:p w:rsidR="002B7137" w:rsidRPr="004609DF" w:rsidRDefault="002B7137" w:rsidP="002B7137">
            <w:pPr>
              <w:rPr>
                <w:rFonts w:ascii="Arial" w:hAnsi="Arial" w:cs="Arial"/>
              </w:rPr>
            </w:pPr>
          </w:p>
          <w:p w:rsidR="002B7137" w:rsidRPr="002B7137" w:rsidRDefault="002B7137" w:rsidP="002B7137">
            <w:pPr>
              <w:rPr>
                <w:rFonts w:ascii="Arial" w:hAnsi="Arial" w:cs="Arial"/>
              </w:rPr>
            </w:pPr>
          </w:p>
        </w:tc>
        <w:tc>
          <w:tcPr>
            <w:tcW w:w="4182" w:type="dxa"/>
          </w:tcPr>
          <w:p w:rsidR="002B7137" w:rsidRPr="002B7137" w:rsidRDefault="002B7137" w:rsidP="002B7137">
            <w:pPr>
              <w:rPr>
                <w:rFonts w:ascii="Arial" w:hAnsi="Arial" w:cs="Arial"/>
              </w:rPr>
            </w:pPr>
            <w:r w:rsidRPr="002B7137">
              <w:rPr>
                <w:rFonts w:ascii="Arial" w:hAnsi="Arial" w:cs="Arial"/>
              </w:rPr>
              <w:t>What is a learning disability?</w:t>
            </w:r>
          </w:p>
          <w:p w:rsidR="002B7137" w:rsidRPr="002B7137" w:rsidRDefault="002B7137" w:rsidP="002B7137">
            <w:pPr>
              <w:rPr>
                <w:rFonts w:ascii="Arial" w:hAnsi="Arial" w:cs="Arial"/>
              </w:rPr>
            </w:pPr>
            <w:r w:rsidRPr="002B7137">
              <w:rPr>
                <w:rFonts w:ascii="Arial" w:hAnsi="Arial" w:cs="Arial"/>
              </w:rPr>
              <w:t xml:space="preserve">A learning disability is a significant, lifelong condition that starts before adulthood and affects development. People with a learning disability will need help to understand information, learn skills, and manage their life independently.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 xml:space="preserve">Following an assessment, the service will support an individual and their family where there is evidence that the </w:t>
            </w:r>
            <w:r w:rsidRPr="002B7137">
              <w:rPr>
                <w:rFonts w:ascii="Arial" w:hAnsi="Arial" w:cs="Arial"/>
              </w:rPr>
              <w:lastRenderedPageBreak/>
              <w:t xml:space="preserve">individual has a significant intellectual impairment (IQ less than 70) and impaired adaptive functioning, and difficulty with practical activities and social skills. </w:t>
            </w:r>
          </w:p>
          <w:p w:rsidR="002B7137" w:rsidRPr="002B7137" w:rsidRDefault="002B7137" w:rsidP="002B7137">
            <w:pPr>
              <w:rPr>
                <w:rFonts w:ascii="Arial" w:hAnsi="Arial" w:cs="Arial"/>
              </w:rPr>
            </w:pPr>
          </w:p>
          <w:p w:rsidR="002B7137" w:rsidRPr="002B7137" w:rsidRDefault="002B7137" w:rsidP="002B7137">
            <w:pPr>
              <w:rPr>
                <w:rFonts w:ascii="Arial" w:hAnsi="Arial" w:cs="Arial"/>
              </w:rPr>
            </w:pPr>
            <w:r w:rsidRPr="002B7137">
              <w:rPr>
                <w:rFonts w:ascii="Arial" w:hAnsi="Arial" w:cs="Arial"/>
              </w:rPr>
              <w:t>Learning difficulty</w:t>
            </w:r>
          </w:p>
          <w:p w:rsidR="002B7137" w:rsidRPr="002B7137" w:rsidRDefault="002B7137" w:rsidP="002B7137">
            <w:pPr>
              <w:rPr>
                <w:rFonts w:ascii="Arial" w:hAnsi="Arial" w:cs="Arial"/>
              </w:rPr>
            </w:pPr>
            <w:r w:rsidRPr="002B7137">
              <w:rPr>
                <w:rFonts w:ascii="Arial" w:hAnsi="Arial" w:cs="Arial"/>
              </w:rPr>
              <w:t>A learning difficulty is not the same thing as a learning disability. For example, a learning difficulty is any learning or emotional problem that affects a person’s ability to learn and get along with others. Specific learning difficulties are dyscalculia, dysgraphia, dyslexia, and dyspraxia.</w:t>
            </w:r>
          </w:p>
        </w:tc>
        <w:tc>
          <w:tcPr>
            <w:tcW w:w="3785" w:type="dxa"/>
          </w:tcPr>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b/>
                <w:bCs/>
                <w:color w:val="000000" w:themeColor="text1"/>
                <w:lang w:eastAsia="en-GB"/>
              </w:rPr>
              <w:lastRenderedPageBreak/>
              <w:t>We accept referrals for adults:</w:t>
            </w:r>
          </w:p>
          <w:p w:rsidR="002B7137" w:rsidRPr="004609DF" w:rsidRDefault="002B7137" w:rsidP="002B7137">
            <w:pPr>
              <w:numPr>
                <w:ilvl w:val="0"/>
                <w:numId w:val="3"/>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With severe to profound learning disabilities who have an unmet health need.</w:t>
            </w:r>
          </w:p>
          <w:p w:rsidR="002B7137" w:rsidRPr="004609DF" w:rsidRDefault="002B7137" w:rsidP="002B7137">
            <w:pPr>
              <w:numPr>
                <w:ilvl w:val="0"/>
                <w:numId w:val="3"/>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Who are aged 18 or over</w:t>
            </w:r>
          </w:p>
          <w:p w:rsidR="002B7137" w:rsidRPr="004609DF" w:rsidRDefault="002B7137" w:rsidP="002B7137">
            <w:pPr>
              <w:numPr>
                <w:ilvl w:val="0"/>
                <w:numId w:val="3"/>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Who have a GP in Newham</w:t>
            </w:r>
          </w:p>
          <w:p w:rsidR="002B7137"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We sometimes work with people with mild to moderate learning disabilities with an unmet health need but only if they are unable to access mainstream services even with reasonable adjustments.</w:t>
            </w:r>
          </w:p>
          <w:p w:rsidR="002B7137" w:rsidRPr="004609DF" w:rsidRDefault="002B7137" w:rsidP="002B7137">
            <w:pPr>
              <w:shd w:val="clear" w:color="auto" w:fill="FFFFFF"/>
              <w:rPr>
                <w:rFonts w:ascii="Arial" w:eastAsia="Times New Roman" w:hAnsi="Arial" w:cs="Arial"/>
                <w:color w:val="000000" w:themeColor="text1"/>
                <w:lang w:eastAsia="en-GB"/>
              </w:rPr>
            </w:pP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b/>
                <w:bCs/>
                <w:color w:val="000000" w:themeColor="text1"/>
                <w:lang w:eastAsia="en-GB"/>
              </w:rPr>
              <w:t>We do not accept referrals for:</w:t>
            </w:r>
          </w:p>
          <w:p w:rsidR="002B7137" w:rsidRPr="004609DF" w:rsidRDefault="009C44A6" w:rsidP="002B7137">
            <w:pPr>
              <w:numPr>
                <w:ilvl w:val="0"/>
                <w:numId w:val="4"/>
              </w:numPr>
              <w:shd w:val="clear" w:color="auto" w:fill="FFFFFF"/>
              <w:ind w:left="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r w:rsidR="002B7137" w:rsidRPr="004609DF">
              <w:rPr>
                <w:rFonts w:ascii="Arial" w:eastAsia="Times New Roman" w:hAnsi="Arial" w:cs="Arial"/>
                <w:color w:val="000000" w:themeColor="text1"/>
                <w:lang w:eastAsia="en-GB"/>
              </w:rPr>
              <w:t>Learning Disability diagnosis without a related unmet health need</w:t>
            </w:r>
          </w:p>
          <w:p w:rsidR="002B7137" w:rsidRPr="004609DF" w:rsidRDefault="009C44A6" w:rsidP="002B7137">
            <w:pPr>
              <w:numPr>
                <w:ilvl w:val="0"/>
                <w:numId w:val="4"/>
              </w:numPr>
              <w:shd w:val="clear" w:color="auto" w:fill="FFFFFF"/>
              <w:ind w:left="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r w:rsidR="002B7137" w:rsidRPr="004609DF">
              <w:rPr>
                <w:rFonts w:ascii="Arial" w:eastAsia="Times New Roman" w:hAnsi="Arial" w:cs="Arial"/>
                <w:color w:val="000000" w:themeColor="text1"/>
                <w:lang w:eastAsia="en-GB"/>
              </w:rPr>
              <w:t>Adults with specific learning difficulties only e.g., dyslexia</w:t>
            </w:r>
          </w:p>
          <w:p w:rsidR="002B7137" w:rsidRPr="004609DF" w:rsidRDefault="009C44A6" w:rsidP="002B7137">
            <w:pPr>
              <w:numPr>
                <w:ilvl w:val="0"/>
                <w:numId w:val="4"/>
              </w:numPr>
              <w:shd w:val="clear" w:color="auto" w:fill="FFFFFF"/>
              <w:ind w:left="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r w:rsidR="002B7137" w:rsidRPr="004609DF">
              <w:rPr>
                <w:rFonts w:ascii="Arial" w:eastAsia="Times New Roman" w:hAnsi="Arial" w:cs="Arial"/>
                <w:color w:val="000000" w:themeColor="text1"/>
                <w:lang w:eastAsia="en-GB"/>
              </w:rPr>
              <w:t xml:space="preserve">Diagnosis of High Functioning Autism / </w:t>
            </w:r>
            <w:r w:rsidRPr="004609DF">
              <w:rPr>
                <w:rFonts w:ascii="Arial" w:eastAsia="Times New Roman" w:hAnsi="Arial" w:cs="Arial"/>
                <w:color w:val="000000" w:themeColor="text1"/>
                <w:lang w:eastAsia="en-GB"/>
              </w:rPr>
              <w:t>Asperger’s</w:t>
            </w:r>
            <w:r>
              <w:rPr>
                <w:rFonts w:ascii="Arial" w:eastAsia="Times New Roman" w:hAnsi="Arial" w:cs="Arial"/>
                <w:color w:val="000000" w:themeColor="text1"/>
                <w:lang w:eastAsia="en-GB"/>
              </w:rPr>
              <w:t xml:space="preserve"> Syndrome</w:t>
            </w:r>
          </w:p>
          <w:p w:rsidR="002B7137" w:rsidRPr="004609DF" w:rsidRDefault="009C44A6" w:rsidP="002B7137">
            <w:pPr>
              <w:numPr>
                <w:ilvl w:val="0"/>
                <w:numId w:val="4"/>
              </w:numPr>
              <w:shd w:val="clear" w:color="auto" w:fill="FFFFFF"/>
              <w:ind w:left="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r w:rsidR="002B7137" w:rsidRPr="004609DF">
              <w:rPr>
                <w:rFonts w:ascii="Arial" w:eastAsia="Times New Roman" w:hAnsi="Arial" w:cs="Arial"/>
                <w:color w:val="000000" w:themeColor="text1"/>
                <w:lang w:eastAsia="en-GB"/>
              </w:rPr>
              <w:t>People with mild/moderate learning disabilities who are able to access mainstream service with reasonable adjustments</w:t>
            </w:r>
          </w:p>
          <w:p w:rsidR="002B7137" w:rsidRPr="004609DF" w:rsidRDefault="009C44A6" w:rsidP="002B7137">
            <w:pPr>
              <w:numPr>
                <w:ilvl w:val="0"/>
                <w:numId w:val="4"/>
              </w:numPr>
              <w:shd w:val="clear" w:color="auto" w:fill="FFFFFF"/>
              <w:ind w:left="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 </w:t>
            </w:r>
            <w:r w:rsidR="002B7137" w:rsidRPr="004609DF">
              <w:rPr>
                <w:rFonts w:ascii="Arial" w:eastAsia="Times New Roman" w:hAnsi="Arial" w:cs="Arial"/>
                <w:color w:val="000000" w:themeColor="text1"/>
                <w:lang w:eastAsia="en-GB"/>
              </w:rPr>
              <w:t>Adults with an acquired brain damage/ injury in adulthood (i.e., an injury NOT acquired before the age of 18)</w:t>
            </w:r>
          </w:p>
          <w:p w:rsidR="002B7137" w:rsidRPr="002B7137" w:rsidRDefault="002B7137" w:rsidP="002B7137">
            <w:pPr>
              <w:rPr>
                <w:rFonts w:ascii="Arial" w:hAnsi="Arial" w:cs="Arial"/>
              </w:rPr>
            </w:pPr>
          </w:p>
        </w:tc>
        <w:tc>
          <w:tcPr>
            <w:tcW w:w="2567" w:type="dxa"/>
          </w:tcPr>
          <w:p w:rsidR="002B7137" w:rsidRPr="002B7137" w:rsidRDefault="002B7137" w:rsidP="002B7137">
            <w:pPr>
              <w:rPr>
                <w:rFonts w:ascii="Arial" w:hAnsi="Arial" w:cs="Arial"/>
              </w:rPr>
            </w:pPr>
            <w:r w:rsidRPr="002B7137">
              <w:rPr>
                <w:rFonts w:ascii="Arial" w:hAnsi="Arial" w:cs="Arial"/>
              </w:rPr>
              <w:lastRenderedPageBreak/>
              <w:t>The team provide specialist healthcare services for people with a learning disability</w:t>
            </w:r>
          </w:p>
        </w:tc>
      </w:tr>
      <w:tr w:rsidR="002B7137" w:rsidRPr="00610AEB" w:rsidTr="002B7137">
        <w:tc>
          <w:tcPr>
            <w:tcW w:w="1536" w:type="dxa"/>
          </w:tcPr>
          <w:p w:rsidR="002B7137" w:rsidRDefault="002B7137" w:rsidP="002B7137">
            <w:pPr>
              <w:rPr>
                <w:rFonts w:ascii="Arial" w:hAnsi="Arial" w:cs="Arial"/>
                <w:b/>
                <w:u w:val="single"/>
              </w:rPr>
            </w:pPr>
          </w:p>
          <w:p w:rsidR="002B7137" w:rsidRPr="002B7137" w:rsidRDefault="009C44A6" w:rsidP="002B7137">
            <w:pPr>
              <w:rPr>
                <w:rFonts w:ascii="Arial" w:hAnsi="Arial" w:cs="Arial"/>
                <w:b/>
                <w:u w:val="single"/>
              </w:rPr>
            </w:pPr>
            <w:r>
              <w:rPr>
                <w:rFonts w:ascii="Arial" w:hAnsi="Arial" w:cs="Arial"/>
                <w:b/>
                <w:u w:val="single"/>
              </w:rPr>
              <w:t>W</w:t>
            </w:r>
            <w:r w:rsidR="002B7137">
              <w:rPr>
                <w:rFonts w:ascii="Arial" w:hAnsi="Arial" w:cs="Arial"/>
                <w:b/>
                <w:u w:val="single"/>
              </w:rPr>
              <w:t>hat can we help with</w:t>
            </w:r>
            <w:r>
              <w:rPr>
                <w:rFonts w:ascii="Arial" w:hAnsi="Arial" w:cs="Arial"/>
                <w:b/>
                <w:u w:val="single"/>
              </w:rPr>
              <w:t xml:space="preserve"> and how do we help</w:t>
            </w:r>
            <w:r w:rsidR="002B7137">
              <w:rPr>
                <w:rFonts w:ascii="Arial" w:hAnsi="Arial" w:cs="Arial"/>
                <w:b/>
                <w:u w:val="single"/>
              </w:rPr>
              <w:t>?</w:t>
            </w:r>
          </w:p>
        </w:tc>
        <w:tc>
          <w:tcPr>
            <w:tcW w:w="2616" w:type="dxa"/>
          </w:tcPr>
          <w:p w:rsidR="002B7137" w:rsidRPr="004609DF" w:rsidRDefault="002B7137" w:rsidP="002B7137">
            <w:pPr>
              <w:rPr>
                <w:rFonts w:ascii="Arial" w:hAnsi="Arial" w:cs="Arial"/>
              </w:rPr>
            </w:pPr>
            <w:r w:rsidRPr="004609DF">
              <w:rPr>
                <w:rFonts w:ascii="Arial" w:hAnsi="Arial" w:cs="Arial"/>
              </w:rPr>
              <w:t>We can help you:</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Live a health independent and safe life</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Have a place to live</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Understand money</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Have a job or support with training or employment</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Make decisions and choices</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Have positive relationships with friends and family</w:t>
            </w:r>
          </w:p>
          <w:p w:rsidR="002B7137" w:rsidRPr="004609DF" w:rsidRDefault="002B7137" w:rsidP="002B7137">
            <w:pPr>
              <w:pStyle w:val="ListParagraph"/>
              <w:numPr>
                <w:ilvl w:val="0"/>
                <w:numId w:val="1"/>
              </w:numPr>
              <w:rPr>
                <w:rFonts w:ascii="Arial" w:hAnsi="Arial" w:cs="Arial"/>
              </w:rPr>
            </w:pPr>
            <w:r w:rsidRPr="004609DF">
              <w:rPr>
                <w:rFonts w:ascii="Arial" w:hAnsi="Arial" w:cs="Arial"/>
              </w:rPr>
              <w:lastRenderedPageBreak/>
              <w:t>Go out have fun and meet new people</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Get around and be respected in the community</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Prepare for a hospital stay or visit to your GP</w:t>
            </w:r>
          </w:p>
          <w:p w:rsidR="002B7137" w:rsidRPr="004609DF" w:rsidRDefault="002B7137" w:rsidP="002B7137">
            <w:pPr>
              <w:pStyle w:val="ListParagraph"/>
              <w:numPr>
                <w:ilvl w:val="0"/>
                <w:numId w:val="1"/>
              </w:numPr>
              <w:rPr>
                <w:rFonts w:ascii="Arial" w:hAnsi="Arial" w:cs="Arial"/>
              </w:rPr>
            </w:pPr>
            <w:r w:rsidRPr="004609DF">
              <w:rPr>
                <w:rFonts w:ascii="Arial" w:hAnsi="Arial" w:cs="Arial"/>
              </w:rPr>
              <w:t xml:space="preserve">If you are sad, angry, or having a difficult time </w:t>
            </w:r>
          </w:p>
          <w:p w:rsidR="002B7137" w:rsidRPr="004609DF" w:rsidRDefault="002B7137" w:rsidP="002B7137">
            <w:pPr>
              <w:rPr>
                <w:rFonts w:ascii="Arial" w:hAnsi="Arial" w:cs="Arial"/>
              </w:rPr>
            </w:pPr>
          </w:p>
          <w:p w:rsidR="002B7137" w:rsidRPr="002B7137" w:rsidRDefault="002B7137" w:rsidP="002B7137">
            <w:pPr>
              <w:rPr>
                <w:rFonts w:ascii="Arial" w:hAnsi="Arial" w:cs="Arial"/>
              </w:rPr>
            </w:pPr>
            <w:r w:rsidRPr="004609DF">
              <w:rPr>
                <w:rFonts w:ascii="Arial" w:hAnsi="Arial" w:cs="Arial"/>
              </w:rPr>
              <w:t>We also support parents or carers of someone with a learning disability in their caring role and to have a better life.</w:t>
            </w:r>
          </w:p>
        </w:tc>
        <w:tc>
          <w:tcPr>
            <w:tcW w:w="4182" w:type="dxa"/>
          </w:tcPr>
          <w:p w:rsidR="002B7137" w:rsidRPr="004609DF" w:rsidRDefault="002B7137" w:rsidP="002B7137">
            <w:pPr>
              <w:pStyle w:val="NormalWeb"/>
              <w:shd w:val="clear" w:color="auto" w:fill="FFFFFF"/>
              <w:spacing w:before="0" w:beforeAutospacing="0" w:after="0" w:afterAutospacing="0"/>
              <w:rPr>
                <w:rFonts w:ascii="Arial" w:hAnsi="Arial" w:cs="Arial"/>
                <w:color w:val="000000" w:themeColor="text1"/>
                <w:sz w:val="22"/>
                <w:szCs w:val="22"/>
              </w:rPr>
            </w:pPr>
            <w:r w:rsidRPr="004609DF">
              <w:rPr>
                <w:rFonts w:ascii="Arial" w:hAnsi="Arial" w:cs="Arial"/>
                <w:b/>
                <w:bCs/>
                <w:color w:val="000000" w:themeColor="text1"/>
                <w:sz w:val="22"/>
                <w:szCs w:val="22"/>
              </w:rPr>
              <w:lastRenderedPageBreak/>
              <w:t>The purpose of our service is to:</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Assess and meet the needs of people with an eligible learning disability, including young people transitioning into adulthood.</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Support positive access to and responses from mainstream services.</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Enable all services to provide effective person-centred support to people with learning disabilities.</w:t>
            </w:r>
          </w:p>
          <w:p w:rsidR="002B7137" w:rsidRPr="002B7137" w:rsidRDefault="002B7137" w:rsidP="002B7137">
            <w:pPr>
              <w:rPr>
                <w:rFonts w:ascii="Arial" w:hAnsi="Arial" w:cs="Arial"/>
              </w:rPr>
            </w:pPr>
            <w:r w:rsidRPr="004609DF">
              <w:rPr>
                <w:rFonts w:ascii="Arial" w:eastAsia="Times New Roman" w:hAnsi="Arial" w:cs="Arial"/>
                <w:color w:val="000000" w:themeColor="text1"/>
                <w:lang w:eastAsia="en-GB"/>
              </w:rPr>
              <w:t>Provide direct specialist clinical, therapeutic and social care support for people with a complex learning disability and/or mental health needs</w:t>
            </w:r>
          </w:p>
        </w:tc>
        <w:tc>
          <w:tcPr>
            <w:tcW w:w="3785" w:type="dxa"/>
          </w:tcPr>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 xml:space="preserve">Newham Health Team for Adults with Learning Disabilities (NHLD) offers a single access point to a specialist multi-disciplinary service comprising a core staff establishment of Psychiatrists, Clinical Psychologists, Occupational Therapists, Speech and Language Therapists, Physiotherapists, Art Therapist, Community Nursing (RNLD), supported by an operational manager, Continuing Care Coordinators and admin staff. In addition to the core team, two Primary Care Nursing posts have been commissioned to work with GPs to improve annual health check </w:t>
            </w:r>
            <w:r w:rsidRPr="004609DF">
              <w:rPr>
                <w:rFonts w:ascii="Arial" w:eastAsia="Times New Roman" w:hAnsi="Arial" w:cs="Arial"/>
                <w:color w:val="000000" w:themeColor="text1"/>
                <w:lang w:eastAsia="en-GB"/>
              </w:rPr>
              <w:lastRenderedPageBreak/>
              <w:t>compliance and health facilitation for LD clients.</w:t>
            </w:r>
          </w:p>
          <w:p w:rsidR="002B7137"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We work with people who have significant or severe levels of learning disabilities with additional communication, sensory and mobility problems that require support and intervention from specialist health professionals with specific expertise and experience of this client group. The work is always at the client's pace and so sessions may take longer than in mainstream services. We work with a variety of providers both specialist and mainstream including GPs, social services, mental health services, employment, education and the voluntary sector.</w:t>
            </w:r>
          </w:p>
          <w:p w:rsidR="002B7137" w:rsidRPr="004609DF" w:rsidRDefault="002B7137" w:rsidP="002B7137">
            <w:pPr>
              <w:shd w:val="clear" w:color="auto" w:fill="FFFFFF"/>
              <w:rPr>
                <w:rFonts w:ascii="Arial" w:eastAsia="Times New Roman" w:hAnsi="Arial" w:cs="Arial"/>
                <w:color w:val="000000" w:themeColor="text1"/>
                <w:lang w:eastAsia="en-GB"/>
              </w:rPr>
            </w:pP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b/>
                <w:bCs/>
                <w:color w:val="000000" w:themeColor="text1"/>
                <w:lang w:eastAsia="en-GB"/>
              </w:rPr>
              <w:t>NHLD is a specialist multi-disciplinary team comprising of:</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Art Therapy</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Clinical Psychology</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Learning Disability Community Nursing, including an Access to Acute Liaison Nurse</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Occupational Therapy</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Physiotherapy</w:t>
            </w:r>
          </w:p>
          <w:p w:rsidR="002B7137" w:rsidRPr="004609DF"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Psychiatry</w:t>
            </w:r>
          </w:p>
          <w:p w:rsidR="002B7137" w:rsidRDefault="002B7137" w:rsidP="002B7137">
            <w:pPr>
              <w:numPr>
                <w:ilvl w:val="0"/>
                <w:numId w:val="2"/>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Speech and Language Therapy</w:t>
            </w:r>
          </w:p>
          <w:p w:rsidR="002B7137" w:rsidRDefault="002B7137" w:rsidP="002B7137">
            <w:pPr>
              <w:shd w:val="clear" w:color="auto" w:fill="FFFFFF"/>
              <w:rPr>
                <w:rFonts w:ascii="Arial" w:eastAsia="Times New Roman" w:hAnsi="Arial" w:cs="Arial"/>
                <w:color w:val="000000" w:themeColor="text1"/>
                <w:lang w:eastAsia="en-GB"/>
              </w:rPr>
            </w:pP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b/>
                <w:bCs/>
                <w:color w:val="000000" w:themeColor="text1"/>
                <w:lang w:eastAsia="en-GB"/>
              </w:rPr>
              <w:t>NHLD use person-centred approaches that may involve:</w:t>
            </w:r>
          </w:p>
          <w:p w:rsidR="002B7137" w:rsidRPr="004609DF" w:rsidRDefault="002B7137" w:rsidP="002B7137">
            <w:pPr>
              <w:numPr>
                <w:ilvl w:val="0"/>
                <w:numId w:val="5"/>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lastRenderedPageBreak/>
              <w:t>Working with people individually or in groups</w:t>
            </w:r>
          </w:p>
          <w:p w:rsidR="002B7137" w:rsidRPr="004609DF" w:rsidRDefault="002B7137" w:rsidP="002B7137">
            <w:pPr>
              <w:numPr>
                <w:ilvl w:val="0"/>
                <w:numId w:val="5"/>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Adapting/developing clinical interventions to make them accessible to people with learning disabilities</w:t>
            </w:r>
          </w:p>
          <w:p w:rsidR="002B7137" w:rsidRPr="004609DF" w:rsidRDefault="002B7137" w:rsidP="002B7137">
            <w:pPr>
              <w:numPr>
                <w:ilvl w:val="0"/>
                <w:numId w:val="5"/>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Working with families and carers</w:t>
            </w:r>
          </w:p>
          <w:p w:rsidR="002B7137" w:rsidRPr="004609DF" w:rsidRDefault="002B7137" w:rsidP="002B7137">
            <w:pPr>
              <w:numPr>
                <w:ilvl w:val="0"/>
                <w:numId w:val="5"/>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Adapting clients’ environments</w:t>
            </w:r>
          </w:p>
          <w:p w:rsidR="002B7137" w:rsidRDefault="002B7137" w:rsidP="002B7137">
            <w:pPr>
              <w:numPr>
                <w:ilvl w:val="0"/>
                <w:numId w:val="5"/>
              </w:numPr>
              <w:shd w:val="clear" w:color="auto" w:fill="FFFFFF"/>
              <w:ind w:left="0"/>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Working in a person’s home or at our base or local community centres / facilities.</w:t>
            </w:r>
          </w:p>
          <w:p w:rsidR="002B7137" w:rsidRPr="004609DF" w:rsidRDefault="002B7137" w:rsidP="002B7137">
            <w:pPr>
              <w:numPr>
                <w:ilvl w:val="0"/>
                <w:numId w:val="5"/>
              </w:numPr>
              <w:shd w:val="clear" w:color="auto" w:fill="FFFFFF"/>
              <w:ind w:left="0"/>
              <w:rPr>
                <w:rFonts w:ascii="Arial" w:eastAsia="Times New Roman" w:hAnsi="Arial" w:cs="Arial"/>
                <w:color w:val="000000" w:themeColor="text1"/>
                <w:lang w:eastAsia="en-GB"/>
              </w:rPr>
            </w:pP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The service is based at 29 Romford Road, London E15 4LY but can be delivered wherever service is needed in the community. This includes at the person</w:t>
            </w:r>
            <w:r w:rsidR="00A91A2D">
              <w:rPr>
                <w:rFonts w:ascii="Arial" w:eastAsia="Times New Roman" w:hAnsi="Arial" w:cs="Arial"/>
                <w:color w:val="000000" w:themeColor="text1"/>
                <w:lang w:eastAsia="en-GB"/>
              </w:rPr>
              <w:t>’</w:t>
            </w:r>
            <w:r w:rsidRPr="004609DF">
              <w:rPr>
                <w:rFonts w:ascii="Arial" w:eastAsia="Times New Roman" w:hAnsi="Arial" w:cs="Arial"/>
                <w:color w:val="000000" w:themeColor="text1"/>
                <w:lang w:eastAsia="en-GB"/>
              </w:rPr>
              <w:t>s home, school, GP surgery, leisure centres etc.</w:t>
            </w:r>
          </w:p>
          <w:p w:rsidR="002B7137" w:rsidRPr="004609DF" w:rsidRDefault="002B7137" w:rsidP="002B7137">
            <w:pPr>
              <w:shd w:val="clear" w:color="auto" w:fill="FFFFFF"/>
              <w:rPr>
                <w:rFonts w:ascii="Arial" w:eastAsia="Times New Roman" w:hAnsi="Arial" w:cs="Arial"/>
                <w:color w:val="000000" w:themeColor="text1"/>
                <w:lang w:eastAsia="en-GB"/>
              </w:rPr>
            </w:pPr>
          </w:p>
          <w:p w:rsidR="002B7137" w:rsidRPr="002B7137" w:rsidRDefault="002B7137" w:rsidP="002B7137">
            <w:pPr>
              <w:rPr>
                <w:rFonts w:ascii="Arial" w:hAnsi="Arial" w:cs="Arial"/>
              </w:rPr>
            </w:pPr>
          </w:p>
        </w:tc>
        <w:tc>
          <w:tcPr>
            <w:tcW w:w="2567" w:type="dxa"/>
          </w:tcPr>
          <w:p w:rsidR="002B7137"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lastRenderedPageBreak/>
              <w:t>When it is not possible for people to access mainstream health services, our specialist healthcare team will intervene and either facilitate access with some extra support or if required, we will provide some clinical interventions which are more tailored to meet the needs of someone who has a learning disability and additional complex issues.</w:t>
            </w:r>
          </w:p>
          <w:p w:rsidR="002B7137" w:rsidRPr="004609DF" w:rsidRDefault="002B7137" w:rsidP="002B7137">
            <w:pPr>
              <w:shd w:val="clear" w:color="auto" w:fill="FFFFFF"/>
              <w:rPr>
                <w:rFonts w:ascii="Arial" w:eastAsia="Times New Roman" w:hAnsi="Arial" w:cs="Arial"/>
                <w:color w:val="000000" w:themeColor="text1"/>
                <w:lang w:eastAsia="en-GB"/>
              </w:rPr>
            </w:pPr>
          </w:p>
          <w:p w:rsidR="002B7137" w:rsidRPr="004609DF" w:rsidRDefault="002B7137" w:rsidP="002B7137">
            <w:pPr>
              <w:shd w:val="clear" w:color="auto" w:fill="FFFFFF"/>
              <w:outlineLvl w:val="3"/>
              <w:rPr>
                <w:rFonts w:ascii="Arial" w:eastAsia="Times New Roman" w:hAnsi="Arial" w:cs="Arial"/>
                <w:b/>
                <w:bCs/>
                <w:color w:val="000000" w:themeColor="text1"/>
                <w:lang w:eastAsia="en-GB"/>
              </w:rPr>
            </w:pPr>
            <w:r w:rsidRPr="004609DF">
              <w:rPr>
                <w:rFonts w:ascii="Arial" w:eastAsia="Times New Roman" w:hAnsi="Arial" w:cs="Arial"/>
                <w:b/>
                <w:bCs/>
                <w:color w:val="000000" w:themeColor="text1"/>
                <w:lang w:eastAsia="en-GB"/>
              </w:rPr>
              <w:lastRenderedPageBreak/>
              <w:t>Our clinical interventions include:</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Psychology – adapted therapies and Positive Behaviour Support planning</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Art Therapies – Music, Art, Dance and Movement, Drama therapies.</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Occupational Therapy- Sensory Processing /Integration assessments, Skills for daily living, specialist equipment.</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Speech and Language Therapy – support with communication methods and dysphagia assessments</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Sensory Impairment – Nursing support to access sight and hearing assessments</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Health Facilitation – Nursing support to access primary care and general acute care settings</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t>Physiotherapy – support with changes in mobility and postural care</w:t>
            </w:r>
          </w:p>
          <w:p w:rsidR="002B7137" w:rsidRPr="004609DF" w:rsidRDefault="002B7137" w:rsidP="002B7137">
            <w:pPr>
              <w:shd w:val="clear" w:color="auto" w:fill="FFFFFF"/>
              <w:rPr>
                <w:rFonts w:ascii="Arial" w:eastAsia="Times New Roman" w:hAnsi="Arial" w:cs="Arial"/>
                <w:color w:val="000000" w:themeColor="text1"/>
                <w:lang w:eastAsia="en-GB"/>
              </w:rPr>
            </w:pPr>
            <w:r w:rsidRPr="004609DF">
              <w:rPr>
                <w:rFonts w:ascii="Arial" w:eastAsia="Times New Roman" w:hAnsi="Arial" w:cs="Arial"/>
                <w:color w:val="000000" w:themeColor="text1"/>
                <w:lang w:eastAsia="en-GB"/>
              </w:rPr>
              <w:lastRenderedPageBreak/>
              <w:t>Psychiatry – medical input and support with mental health conditions, complex behavioural issues, dementia within the LD population and monitoring of any medications prescribed.</w:t>
            </w:r>
          </w:p>
          <w:p w:rsidR="002B7137" w:rsidRPr="002B7137" w:rsidRDefault="002B7137" w:rsidP="002B7137">
            <w:pPr>
              <w:rPr>
                <w:rFonts w:ascii="Arial" w:hAnsi="Arial" w:cs="Arial"/>
              </w:rPr>
            </w:pPr>
          </w:p>
        </w:tc>
      </w:tr>
      <w:tr w:rsidR="002B7137" w:rsidRPr="00610AEB" w:rsidTr="002B7137">
        <w:tc>
          <w:tcPr>
            <w:tcW w:w="1536" w:type="dxa"/>
          </w:tcPr>
          <w:p w:rsidR="002B7137" w:rsidRPr="002B7137" w:rsidRDefault="009C44A6" w:rsidP="002B7137">
            <w:pPr>
              <w:rPr>
                <w:rFonts w:ascii="Arial" w:hAnsi="Arial" w:cs="Arial"/>
                <w:b/>
                <w:u w:val="single"/>
              </w:rPr>
            </w:pPr>
            <w:r>
              <w:rPr>
                <w:rFonts w:ascii="Arial" w:hAnsi="Arial" w:cs="Arial"/>
                <w:b/>
                <w:u w:val="single"/>
              </w:rPr>
              <w:lastRenderedPageBreak/>
              <w:t>Forms and leaflets</w:t>
            </w:r>
          </w:p>
        </w:tc>
        <w:tc>
          <w:tcPr>
            <w:tcW w:w="2616" w:type="dxa"/>
          </w:tcPr>
          <w:p w:rsidR="002B7137" w:rsidRDefault="002B7137" w:rsidP="002B7137">
            <w:pPr>
              <w:rPr>
                <w:rFonts w:ascii="Arial" w:hAnsi="Arial" w:cs="Arial"/>
                <w:color w:val="000000" w:themeColor="text1"/>
              </w:rPr>
            </w:pPr>
            <w:r w:rsidRPr="009C44A6">
              <w:rPr>
                <w:rFonts w:ascii="Arial" w:hAnsi="Arial" w:cs="Arial"/>
                <w:color w:val="000000" w:themeColor="text1"/>
              </w:rPr>
              <w:t>Referral form</w:t>
            </w:r>
            <w:bookmarkStart w:id="0" w:name="_MON_1751110202"/>
            <w:bookmarkEnd w:id="0"/>
            <w:r w:rsidR="002D217F">
              <w:rPr>
                <w:rFonts w:ascii="Arial" w:hAnsi="Arial" w:cs="Arial"/>
                <w:color w:val="000000" w:themeColor="text1"/>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9" o:title=""/>
                </v:shape>
                <o:OLEObject Type="Embed" ProgID="Word.Document.8" ShapeID="_x0000_i1025" DrawAspect="Icon" ObjectID="_1759134273" r:id="rId10">
                  <o:FieldCodes>\s</o:FieldCodes>
                </o:OLEObject>
              </w:object>
            </w:r>
          </w:p>
          <w:p w:rsidR="00A91A2D" w:rsidRDefault="00A91A2D" w:rsidP="002B7137">
            <w:pPr>
              <w:rPr>
                <w:rFonts w:ascii="Arial" w:hAnsi="Arial" w:cs="Arial"/>
                <w:color w:val="000000" w:themeColor="text1"/>
              </w:rPr>
            </w:pPr>
          </w:p>
          <w:p w:rsidR="00A91A2D" w:rsidRDefault="00A91A2D" w:rsidP="002B7137">
            <w:pPr>
              <w:rPr>
                <w:rFonts w:ascii="Arial" w:hAnsi="Arial" w:cs="Arial"/>
                <w:color w:val="000000" w:themeColor="text1"/>
              </w:rPr>
            </w:pPr>
            <w:r>
              <w:rPr>
                <w:rFonts w:ascii="Arial" w:hAnsi="Arial" w:cs="Arial"/>
                <w:color w:val="000000" w:themeColor="text1"/>
              </w:rPr>
              <w:t>How to find us</w:t>
            </w:r>
          </w:p>
          <w:bookmarkStart w:id="1" w:name="_MON_1751110339"/>
          <w:bookmarkEnd w:id="1"/>
          <w:p w:rsidR="00A91A2D" w:rsidRPr="009C44A6" w:rsidRDefault="00A91A2D" w:rsidP="002B7137">
            <w:pPr>
              <w:rPr>
                <w:rFonts w:ascii="Arial" w:hAnsi="Arial" w:cs="Arial"/>
                <w:color w:val="000000" w:themeColor="text1"/>
              </w:rPr>
            </w:pPr>
            <w:r>
              <w:rPr>
                <w:rFonts w:ascii="Arial" w:hAnsi="Arial" w:cs="Arial"/>
                <w:color w:val="000000" w:themeColor="text1"/>
              </w:rPr>
              <w:object w:dxaOrig="1508" w:dyaOrig="983">
                <v:shape id="_x0000_i1026" type="#_x0000_t75" style="width:75pt;height:49.5pt" o:ole="">
                  <v:imagedata r:id="rId11" o:title=""/>
                </v:shape>
                <o:OLEObject Type="Embed" ProgID="Word.Document.8" ShapeID="_x0000_i1026" DrawAspect="Icon" ObjectID="_1759134274" r:id="rId12">
                  <o:FieldCodes>\s</o:FieldCodes>
                </o:OLEObject>
              </w:object>
            </w:r>
          </w:p>
          <w:p w:rsidR="002B7137" w:rsidRPr="009C44A6" w:rsidRDefault="002B7137" w:rsidP="002B7137">
            <w:pPr>
              <w:rPr>
                <w:rFonts w:ascii="Arial" w:hAnsi="Arial" w:cs="Arial"/>
                <w:color w:val="000000" w:themeColor="text1"/>
              </w:rPr>
            </w:pPr>
          </w:p>
        </w:tc>
        <w:tc>
          <w:tcPr>
            <w:tcW w:w="4182" w:type="dxa"/>
          </w:tcPr>
          <w:p w:rsidR="002B7137" w:rsidRPr="009C44A6" w:rsidRDefault="002B7137" w:rsidP="002B7137">
            <w:pPr>
              <w:pStyle w:val="NormalWeb"/>
              <w:shd w:val="clear" w:color="auto" w:fill="FFFFFF"/>
              <w:spacing w:before="0" w:beforeAutospacing="0" w:after="0" w:afterAutospacing="0"/>
              <w:rPr>
                <w:rFonts w:ascii="Arial" w:hAnsi="Arial" w:cs="Arial"/>
                <w:color w:val="000000" w:themeColor="text1"/>
                <w:sz w:val="22"/>
                <w:szCs w:val="22"/>
              </w:rPr>
            </w:pPr>
          </w:p>
        </w:tc>
        <w:tc>
          <w:tcPr>
            <w:tcW w:w="3785" w:type="dxa"/>
          </w:tcPr>
          <w:p w:rsidR="009C44A6" w:rsidRPr="009C44A6" w:rsidRDefault="009C44A6" w:rsidP="009C44A6">
            <w:pPr>
              <w:rPr>
                <w:rFonts w:ascii="Arial" w:hAnsi="Arial" w:cs="Arial"/>
                <w:color w:val="000000" w:themeColor="text1"/>
              </w:rPr>
            </w:pPr>
            <w:r w:rsidRPr="009C44A6">
              <w:rPr>
                <w:rFonts w:ascii="Arial" w:hAnsi="Arial" w:cs="Arial"/>
                <w:color w:val="000000" w:themeColor="text1"/>
              </w:rPr>
              <w:t>Referral form</w:t>
            </w:r>
          </w:p>
          <w:p w:rsidR="009C44A6" w:rsidRPr="009C44A6" w:rsidRDefault="009C44A6" w:rsidP="009C44A6">
            <w:pPr>
              <w:rPr>
                <w:rFonts w:ascii="Arial" w:hAnsi="Arial" w:cs="Arial"/>
                <w:color w:val="000000" w:themeColor="text1"/>
              </w:rPr>
            </w:pPr>
            <w:r w:rsidRPr="009C44A6">
              <w:rPr>
                <w:rFonts w:ascii="Arial" w:hAnsi="Arial" w:cs="Arial"/>
                <w:color w:val="000000" w:themeColor="text1"/>
              </w:rPr>
              <w:t>NHLD Referral Guidance</w:t>
            </w:r>
          </w:p>
          <w:p w:rsidR="009C44A6" w:rsidRPr="009C44A6" w:rsidRDefault="009C44A6" w:rsidP="009C44A6">
            <w:pPr>
              <w:rPr>
                <w:rFonts w:ascii="Arial" w:hAnsi="Arial" w:cs="Arial"/>
                <w:color w:val="000000" w:themeColor="text1"/>
              </w:rPr>
            </w:pPr>
            <w:r w:rsidRPr="009C44A6">
              <w:rPr>
                <w:rFonts w:ascii="Arial" w:hAnsi="Arial" w:cs="Arial"/>
                <w:color w:val="000000" w:themeColor="text1"/>
              </w:rPr>
              <w:t>Team Leaflet October 2018</w:t>
            </w:r>
          </w:p>
          <w:p w:rsidR="002B7137" w:rsidRPr="009C44A6" w:rsidRDefault="009C44A6" w:rsidP="009C44A6">
            <w:pPr>
              <w:rPr>
                <w:rFonts w:ascii="Arial" w:hAnsi="Arial" w:cs="Arial"/>
                <w:color w:val="000000" w:themeColor="text1"/>
              </w:rPr>
            </w:pPr>
            <w:r w:rsidRPr="009C44A6">
              <w:rPr>
                <w:rFonts w:ascii="Arial" w:hAnsi="Arial" w:cs="Arial"/>
                <w:color w:val="000000" w:themeColor="text1"/>
              </w:rPr>
              <w:t>Referral form for GP’s</w:t>
            </w:r>
          </w:p>
        </w:tc>
        <w:tc>
          <w:tcPr>
            <w:tcW w:w="2567" w:type="dxa"/>
          </w:tcPr>
          <w:p w:rsidR="002B7137" w:rsidRPr="009C44A6" w:rsidRDefault="002B7137" w:rsidP="002B7137">
            <w:pPr>
              <w:shd w:val="clear" w:color="auto" w:fill="FFFFFF"/>
              <w:rPr>
                <w:rFonts w:ascii="Arial" w:eastAsia="Times New Roman" w:hAnsi="Arial" w:cs="Arial"/>
                <w:color w:val="000000" w:themeColor="text1"/>
                <w:lang w:eastAsia="en-GB"/>
              </w:rPr>
            </w:pPr>
            <w:r w:rsidRPr="009C44A6">
              <w:rPr>
                <w:rFonts w:ascii="Arial" w:eastAsia="Times New Roman" w:hAnsi="Arial" w:cs="Arial"/>
                <w:color w:val="000000" w:themeColor="text1"/>
                <w:lang w:eastAsia="en-GB"/>
              </w:rPr>
              <w:t>Referral form</w:t>
            </w:r>
          </w:p>
        </w:tc>
      </w:tr>
      <w:tr w:rsidR="002B7137" w:rsidRPr="00610AEB" w:rsidTr="002B7137">
        <w:tc>
          <w:tcPr>
            <w:tcW w:w="1536" w:type="dxa"/>
          </w:tcPr>
          <w:p w:rsidR="002B7137" w:rsidRPr="002B7137" w:rsidRDefault="002B7137" w:rsidP="002B7137">
            <w:pPr>
              <w:rPr>
                <w:rFonts w:ascii="Arial" w:hAnsi="Arial" w:cs="Arial"/>
                <w:b/>
                <w:u w:val="single"/>
              </w:rPr>
            </w:pPr>
            <w:r w:rsidRPr="002B7137">
              <w:rPr>
                <w:rFonts w:ascii="Arial" w:hAnsi="Arial" w:cs="Arial"/>
                <w:b/>
                <w:u w:val="single"/>
              </w:rPr>
              <w:t>Contact information</w:t>
            </w:r>
          </w:p>
        </w:tc>
        <w:tc>
          <w:tcPr>
            <w:tcW w:w="2616" w:type="dxa"/>
          </w:tcPr>
          <w:p w:rsidR="002B7137" w:rsidRPr="009C44A6" w:rsidRDefault="002B7137" w:rsidP="002B7137">
            <w:pPr>
              <w:rPr>
                <w:rFonts w:ascii="Arial" w:hAnsi="Arial" w:cs="Arial"/>
                <w:color w:val="000000" w:themeColor="text1"/>
              </w:rPr>
            </w:pPr>
            <w:r w:rsidRPr="009C44A6">
              <w:rPr>
                <w:rFonts w:ascii="Arial" w:hAnsi="Arial" w:cs="Arial"/>
                <w:color w:val="000000" w:themeColor="text1"/>
              </w:rPr>
              <w:t>Address</w:t>
            </w:r>
          </w:p>
          <w:p w:rsidR="002B7137" w:rsidRPr="009C44A6" w:rsidRDefault="002B7137" w:rsidP="002B7137">
            <w:pPr>
              <w:rPr>
                <w:rFonts w:ascii="Arial" w:hAnsi="Arial" w:cs="Arial"/>
                <w:color w:val="000000" w:themeColor="text1"/>
              </w:rPr>
            </w:pPr>
            <w:r w:rsidRPr="009C44A6">
              <w:rPr>
                <w:rStyle w:val="address-line1"/>
                <w:rFonts w:ascii="Arial" w:hAnsi="Arial" w:cs="Arial"/>
                <w:color w:val="000000" w:themeColor="text1"/>
                <w:shd w:val="clear" w:color="auto" w:fill="FFFFFF"/>
              </w:rPr>
              <w:lastRenderedPageBreak/>
              <w:t>Beaumont House Mile End Hospital,</w:t>
            </w:r>
            <w:r w:rsidRPr="009C44A6">
              <w:rPr>
                <w:rFonts w:ascii="Arial" w:hAnsi="Arial" w:cs="Arial"/>
                <w:color w:val="000000" w:themeColor="text1"/>
              </w:rPr>
              <w:br/>
            </w:r>
            <w:r w:rsidRPr="009C44A6">
              <w:rPr>
                <w:rStyle w:val="address-line2"/>
                <w:rFonts w:ascii="Arial" w:hAnsi="Arial" w:cs="Arial"/>
                <w:color w:val="000000" w:themeColor="text1"/>
                <w:shd w:val="clear" w:color="auto" w:fill="FFFFFF"/>
              </w:rPr>
              <w:t>Bancroft Road,</w:t>
            </w:r>
            <w:r w:rsidRPr="009C44A6">
              <w:rPr>
                <w:rFonts w:ascii="Arial" w:hAnsi="Arial" w:cs="Arial"/>
                <w:color w:val="000000" w:themeColor="text1"/>
              </w:rPr>
              <w:br/>
            </w:r>
            <w:r w:rsidRPr="009C44A6">
              <w:rPr>
                <w:rStyle w:val="locality"/>
                <w:rFonts w:ascii="Arial" w:hAnsi="Arial" w:cs="Arial"/>
                <w:color w:val="000000" w:themeColor="text1"/>
                <w:shd w:val="clear" w:color="auto" w:fill="FFFFFF"/>
              </w:rPr>
              <w:t>London</w:t>
            </w:r>
            <w:r w:rsidRPr="009C44A6">
              <w:rPr>
                <w:rFonts w:ascii="Arial" w:hAnsi="Arial" w:cs="Arial"/>
                <w:color w:val="000000" w:themeColor="text1"/>
              </w:rPr>
              <w:br/>
            </w:r>
            <w:r w:rsidRPr="009C44A6">
              <w:rPr>
                <w:rStyle w:val="postal-code"/>
                <w:rFonts w:ascii="Arial" w:hAnsi="Arial" w:cs="Arial"/>
                <w:color w:val="000000" w:themeColor="text1"/>
                <w:shd w:val="clear" w:color="auto" w:fill="FFFFFF"/>
              </w:rPr>
              <w:t>E1 4DG</w:t>
            </w:r>
            <w:r w:rsidRPr="009C44A6">
              <w:rPr>
                <w:rFonts w:ascii="Arial" w:hAnsi="Arial" w:cs="Arial"/>
                <w:color w:val="000000" w:themeColor="text1"/>
              </w:rPr>
              <w:br/>
            </w:r>
            <w:r w:rsidRPr="009C44A6">
              <w:rPr>
                <w:rStyle w:val="country"/>
                <w:rFonts w:ascii="Arial" w:hAnsi="Arial" w:cs="Arial"/>
                <w:color w:val="000000" w:themeColor="text1"/>
                <w:shd w:val="clear" w:color="auto" w:fill="FFFFFF"/>
              </w:rPr>
              <w:t>United Kingdom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Email address</w:t>
            </w:r>
          </w:p>
          <w:p w:rsidR="002B7137" w:rsidRPr="009C44A6" w:rsidRDefault="00000000" w:rsidP="002B7137">
            <w:pPr>
              <w:rPr>
                <w:rFonts w:ascii="Arial" w:hAnsi="Arial" w:cs="Arial"/>
                <w:color w:val="000000" w:themeColor="text1"/>
              </w:rPr>
            </w:pPr>
            <w:hyperlink r:id="rId13" w:history="1">
              <w:r w:rsidR="002B7137" w:rsidRPr="009C44A6">
                <w:rPr>
                  <w:rFonts w:ascii="Arial" w:hAnsi="Arial" w:cs="Arial"/>
                  <w:color w:val="000000" w:themeColor="text1"/>
                  <w:u w:val="single"/>
                </w:rPr>
                <w:t>elft.thclds@nhs.net</w:t>
              </w:r>
            </w:hyperlink>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Opening hours</w:t>
            </w:r>
          </w:p>
          <w:p w:rsidR="002B7137" w:rsidRDefault="002B7137" w:rsidP="002B7137">
            <w:pPr>
              <w:rPr>
                <w:rFonts w:ascii="Arial" w:hAnsi="Arial" w:cs="Arial"/>
                <w:color w:val="000000" w:themeColor="text1"/>
                <w:shd w:val="clear" w:color="auto" w:fill="FFFFFF"/>
              </w:rPr>
            </w:pPr>
            <w:r w:rsidRPr="009C44A6">
              <w:rPr>
                <w:rFonts w:ascii="Arial" w:hAnsi="Arial" w:cs="Arial"/>
                <w:color w:val="000000" w:themeColor="text1"/>
                <w:shd w:val="clear" w:color="auto" w:fill="FFFFFF"/>
              </w:rPr>
              <w:t>9am-5pm, Monday to Friday</w:t>
            </w:r>
          </w:p>
          <w:p w:rsidR="009C44A6" w:rsidRPr="009C44A6" w:rsidRDefault="009C44A6" w:rsidP="002B7137">
            <w:pPr>
              <w:rPr>
                <w:rFonts w:ascii="Arial" w:hAnsi="Arial" w:cs="Arial"/>
                <w:color w:val="000000" w:themeColor="text1"/>
              </w:rPr>
            </w:pPr>
            <w:r w:rsidRPr="009C44A6">
              <w:rPr>
                <w:rFonts w:ascii="Arial" w:hAnsi="Arial" w:cs="Arial"/>
                <w:color w:val="000000" w:themeColor="text1"/>
                <w:shd w:val="clear" w:color="auto" w:fill="FFFFFF"/>
              </w:rPr>
              <w:t>Please note we do not offer a rapid/crisis response service within this team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Telephone number</w:t>
            </w:r>
          </w:p>
          <w:p w:rsidR="002B7137" w:rsidRPr="009C44A6" w:rsidRDefault="002B7137" w:rsidP="002B7137">
            <w:pPr>
              <w:rPr>
                <w:rFonts w:ascii="Arial" w:hAnsi="Arial" w:cs="Arial"/>
                <w:color w:val="000000" w:themeColor="text1"/>
              </w:rPr>
            </w:pPr>
            <w:r w:rsidRPr="009C44A6">
              <w:rPr>
                <w:rFonts w:ascii="Arial" w:hAnsi="Arial" w:cs="Arial"/>
                <w:color w:val="000000" w:themeColor="text1"/>
                <w:shd w:val="clear" w:color="auto" w:fill="FFFFFF"/>
              </w:rPr>
              <w:t>020 7771 5500</w:t>
            </w:r>
          </w:p>
        </w:tc>
        <w:tc>
          <w:tcPr>
            <w:tcW w:w="4182" w:type="dxa"/>
          </w:tcPr>
          <w:p w:rsidR="002B7137" w:rsidRPr="009C44A6" w:rsidRDefault="002B7137" w:rsidP="002B7137">
            <w:pPr>
              <w:rPr>
                <w:rFonts w:ascii="Arial" w:hAnsi="Arial" w:cs="Arial"/>
                <w:color w:val="000000" w:themeColor="text1"/>
              </w:rPr>
            </w:pPr>
            <w:r w:rsidRPr="009C44A6">
              <w:rPr>
                <w:rFonts w:ascii="Arial" w:hAnsi="Arial" w:cs="Arial"/>
                <w:color w:val="000000" w:themeColor="text1"/>
              </w:rPr>
              <w:lastRenderedPageBreak/>
              <w:t>Address</w:t>
            </w:r>
          </w:p>
          <w:p w:rsidR="009C44A6" w:rsidRDefault="002B7137" w:rsidP="002B7137">
            <w:pPr>
              <w:rPr>
                <w:rFonts w:ascii="Arial" w:hAnsi="Arial" w:cs="Arial"/>
                <w:color w:val="000000" w:themeColor="text1"/>
              </w:rPr>
            </w:pPr>
            <w:r w:rsidRPr="009C44A6">
              <w:rPr>
                <w:rStyle w:val="address-line1"/>
                <w:rFonts w:ascii="Arial" w:hAnsi="Arial" w:cs="Arial"/>
                <w:color w:val="000000" w:themeColor="text1"/>
                <w:shd w:val="clear" w:color="auto" w:fill="FFFFFF"/>
              </w:rPr>
              <w:t>Hackney Service Centre</w:t>
            </w:r>
          </w:p>
          <w:p w:rsidR="002B7137" w:rsidRPr="009C44A6" w:rsidRDefault="002B7137" w:rsidP="002B7137">
            <w:pPr>
              <w:rPr>
                <w:rFonts w:ascii="Arial" w:hAnsi="Arial" w:cs="Arial"/>
                <w:color w:val="000000" w:themeColor="text1"/>
              </w:rPr>
            </w:pPr>
            <w:r w:rsidRPr="009C44A6">
              <w:rPr>
                <w:rStyle w:val="address-line2"/>
                <w:rFonts w:ascii="Arial" w:hAnsi="Arial" w:cs="Arial"/>
                <w:color w:val="000000" w:themeColor="text1"/>
                <w:shd w:val="clear" w:color="auto" w:fill="FFFFFF"/>
              </w:rPr>
              <w:lastRenderedPageBreak/>
              <w:t>1 Hillman Street</w:t>
            </w:r>
            <w:r w:rsidRPr="009C44A6">
              <w:rPr>
                <w:rFonts w:ascii="Arial" w:hAnsi="Arial" w:cs="Arial"/>
                <w:color w:val="000000" w:themeColor="text1"/>
              </w:rPr>
              <w:br/>
            </w:r>
            <w:r w:rsidRPr="009C44A6">
              <w:rPr>
                <w:rStyle w:val="locality"/>
                <w:rFonts w:ascii="Arial" w:hAnsi="Arial" w:cs="Arial"/>
                <w:color w:val="000000" w:themeColor="text1"/>
                <w:shd w:val="clear" w:color="auto" w:fill="FFFFFF"/>
              </w:rPr>
              <w:t>London</w:t>
            </w:r>
            <w:r w:rsidRPr="009C44A6">
              <w:rPr>
                <w:rFonts w:ascii="Arial" w:hAnsi="Arial" w:cs="Arial"/>
                <w:color w:val="000000" w:themeColor="text1"/>
              </w:rPr>
              <w:br/>
            </w:r>
            <w:r w:rsidRPr="009C44A6">
              <w:rPr>
                <w:rStyle w:val="postal-code"/>
                <w:rFonts w:ascii="Arial" w:hAnsi="Arial" w:cs="Arial"/>
                <w:color w:val="000000" w:themeColor="text1"/>
                <w:shd w:val="clear" w:color="auto" w:fill="FFFFFF"/>
              </w:rPr>
              <w:t>E8 1DY</w:t>
            </w:r>
            <w:r w:rsidRPr="009C44A6">
              <w:rPr>
                <w:rFonts w:ascii="Arial" w:hAnsi="Arial" w:cs="Arial"/>
                <w:color w:val="000000" w:themeColor="text1"/>
              </w:rPr>
              <w:br/>
            </w:r>
            <w:r w:rsidRPr="009C44A6">
              <w:rPr>
                <w:rStyle w:val="country"/>
                <w:rFonts w:ascii="Arial" w:hAnsi="Arial" w:cs="Arial"/>
                <w:color w:val="000000" w:themeColor="text1"/>
                <w:shd w:val="clear" w:color="auto" w:fill="FFFFFF"/>
              </w:rPr>
              <w:t>United Kingdom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Email address</w:t>
            </w:r>
          </w:p>
          <w:p w:rsidR="002B7137" w:rsidRPr="009C44A6" w:rsidRDefault="00000000" w:rsidP="002B7137">
            <w:pPr>
              <w:rPr>
                <w:rFonts w:ascii="Arial" w:hAnsi="Arial" w:cs="Arial"/>
                <w:color w:val="000000" w:themeColor="text1"/>
              </w:rPr>
            </w:pPr>
            <w:hyperlink r:id="rId14" w:history="1">
              <w:r w:rsidR="002B7137" w:rsidRPr="009C44A6">
                <w:rPr>
                  <w:rFonts w:ascii="Arial" w:hAnsi="Arial" w:cs="Arial"/>
                  <w:color w:val="000000" w:themeColor="text1"/>
                  <w:u w:val="single"/>
                </w:rPr>
                <w:t>learningdisabilitiesduty@hackney.gov.uk</w:t>
              </w:r>
            </w:hyperlink>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Opening hours</w:t>
            </w:r>
          </w:p>
          <w:p w:rsidR="009C44A6" w:rsidRDefault="002B7137" w:rsidP="002B7137">
            <w:pPr>
              <w:rPr>
                <w:rFonts w:ascii="Arial" w:hAnsi="Arial" w:cs="Arial"/>
                <w:color w:val="000000" w:themeColor="text1"/>
                <w:shd w:val="clear" w:color="auto" w:fill="FFFFFF"/>
              </w:rPr>
            </w:pPr>
            <w:r w:rsidRPr="009C44A6">
              <w:rPr>
                <w:rFonts w:ascii="Arial" w:hAnsi="Arial" w:cs="Arial"/>
                <w:color w:val="000000" w:themeColor="text1"/>
                <w:shd w:val="clear" w:color="auto" w:fill="FFFFFF"/>
              </w:rPr>
              <w:t>09:00 - 17:00</w:t>
            </w:r>
            <w:r w:rsidRPr="009C44A6">
              <w:rPr>
                <w:rFonts w:ascii="Arial" w:hAnsi="Arial" w:cs="Arial"/>
                <w:color w:val="000000" w:themeColor="text1"/>
              </w:rPr>
              <w:br/>
            </w:r>
            <w:r w:rsidRPr="009C44A6">
              <w:rPr>
                <w:rFonts w:ascii="Arial" w:hAnsi="Arial" w:cs="Arial"/>
                <w:color w:val="000000" w:themeColor="text1"/>
                <w:shd w:val="clear" w:color="auto" w:fill="FFFFFF"/>
              </w:rPr>
              <w:t>Monday to Friday</w:t>
            </w:r>
          </w:p>
          <w:p w:rsidR="009C44A6" w:rsidRDefault="009C44A6" w:rsidP="002B7137">
            <w:pPr>
              <w:rPr>
                <w:rFonts w:ascii="Arial" w:hAnsi="Arial" w:cs="Arial"/>
                <w:color w:val="000000" w:themeColor="text1"/>
              </w:rPr>
            </w:pPr>
            <w:r w:rsidRPr="002B7137">
              <w:rPr>
                <w:rFonts w:ascii="Arial" w:hAnsi="Arial" w:cs="Arial"/>
              </w:rPr>
              <w:t>For out of hours / emergency (after 17:00 Monday to Friday, Weekends, and Bank Holidays) please call 0208 356 2300</w:t>
            </w:r>
          </w:p>
          <w:p w:rsidR="009C44A6" w:rsidRDefault="002B7137" w:rsidP="002B7137">
            <w:pPr>
              <w:rPr>
                <w:rFonts w:ascii="Arial" w:hAnsi="Arial" w:cs="Arial"/>
                <w:color w:val="000000" w:themeColor="text1"/>
                <w:shd w:val="clear" w:color="auto" w:fill="FFFFFF"/>
              </w:rPr>
            </w:pPr>
            <w:r w:rsidRPr="009C44A6">
              <w:rPr>
                <w:rFonts w:ascii="Arial" w:hAnsi="Arial" w:cs="Arial"/>
                <w:color w:val="000000" w:themeColor="text1"/>
              </w:rPr>
              <w:t>Telephone numbe</w:t>
            </w:r>
            <w:r w:rsidR="009C44A6">
              <w:rPr>
                <w:rFonts w:ascii="Arial" w:hAnsi="Arial" w:cs="Arial"/>
                <w:color w:val="000000" w:themeColor="text1"/>
              </w:rPr>
              <w:t>r</w:t>
            </w:r>
            <w:r w:rsidRPr="009C44A6">
              <w:rPr>
                <w:rFonts w:ascii="Arial" w:hAnsi="Arial" w:cs="Arial"/>
                <w:color w:val="000000" w:themeColor="text1"/>
                <w:shd w:val="clear" w:color="auto" w:fill="FFFFFF"/>
              </w:rPr>
              <w:t xml:space="preserve"> </w:t>
            </w:r>
          </w:p>
          <w:p w:rsidR="002B7137" w:rsidRPr="009C44A6" w:rsidRDefault="002B7137" w:rsidP="002B7137">
            <w:pPr>
              <w:rPr>
                <w:rFonts w:ascii="Arial" w:hAnsi="Arial" w:cs="Arial"/>
                <w:color w:val="000000" w:themeColor="text1"/>
              </w:rPr>
            </w:pPr>
            <w:r w:rsidRPr="009C44A6">
              <w:rPr>
                <w:rFonts w:ascii="Arial" w:hAnsi="Arial" w:cs="Arial"/>
                <w:color w:val="000000" w:themeColor="text1"/>
                <w:shd w:val="clear" w:color="auto" w:fill="FFFFFF"/>
              </w:rPr>
              <w:t>020 8356 7444</w:t>
            </w:r>
          </w:p>
        </w:tc>
        <w:tc>
          <w:tcPr>
            <w:tcW w:w="3785" w:type="dxa"/>
          </w:tcPr>
          <w:p w:rsidR="002B7137" w:rsidRPr="009C44A6" w:rsidRDefault="002B7137" w:rsidP="002B7137">
            <w:pPr>
              <w:rPr>
                <w:rFonts w:ascii="Arial" w:hAnsi="Arial" w:cs="Arial"/>
                <w:color w:val="000000" w:themeColor="text1"/>
              </w:rPr>
            </w:pPr>
            <w:r w:rsidRPr="009C44A6">
              <w:rPr>
                <w:rFonts w:ascii="Arial" w:hAnsi="Arial" w:cs="Arial"/>
                <w:color w:val="000000" w:themeColor="text1"/>
              </w:rPr>
              <w:lastRenderedPageBreak/>
              <w:t>Address</w:t>
            </w:r>
          </w:p>
          <w:p w:rsidR="002B7137" w:rsidRPr="009C44A6" w:rsidRDefault="002B7137" w:rsidP="002B7137">
            <w:pPr>
              <w:rPr>
                <w:rFonts w:ascii="Arial" w:hAnsi="Arial" w:cs="Arial"/>
                <w:color w:val="000000" w:themeColor="text1"/>
              </w:rPr>
            </w:pPr>
            <w:r w:rsidRPr="009C44A6">
              <w:rPr>
                <w:rStyle w:val="address-line1"/>
                <w:rFonts w:ascii="Arial" w:hAnsi="Arial" w:cs="Arial"/>
                <w:color w:val="000000" w:themeColor="text1"/>
                <w:shd w:val="clear" w:color="auto" w:fill="FFFFFF"/>
              </w:rPr>
              <w:lastRenderedPageBreak/>
              <w:t>29 Romford Road, Stratford</w:t>
            </w:r>
            <w:r w:rsidRPr="009C44A6">
              <w:rPr>
                <w:rFonts w:ascii="Arial" w:hAnsi="Arial" w:cs="Arial"/>
                <w:color w:val="000000" w:themeColor="text1"/>
              </w:rPr>
              <w:br/>
            </w:r>
            <w:r w:rsidRPr="009C44A6">
              <w:rPr>
                <w:rStyle w:val="locality"/>
                <w:rFonts w:ascii="Arial" w:hAnsi="Arial" w:cs="Arial"/>
                <w:color w:val="000000" w:themeColor="text1"/>
                <w:shd w:val="clear" w:color="auto" w:fill="FFFFFF"/>
              </w:rPr>
              <w:t>London</w:t>
            </w:r>
            <w:r w:rsidRPr="009C44A6">
              <w:rPr>
                <w:rFonts w:ascii="Arial" w:hAnsi="Arial" w:cs="Arial"/>
                <w:color w:val="000000" w:themeColor="text1"/>
              </w:rPr>
              <w:br/>
            </w:r>
            <w:r w:rsidRPr="009C44A6">
              <w:rPr>
                <w:rStyle w:val="postal-code"/>
                <w:rFonts w:ascii="Arial" w:hAnsi="Arial" w:cs="Arial"/>
                <w:color w:val="000000" w:themeColor="text1"/>
                <w:shd w:val="clear" w:color="auto" w:fill="FFFFFF"/>
              </w:rPr>
              <w:t>E15 4LY</w:t>
            </w:r>
            <w:r w:rsidRPr="009C44A6">
              <w:rPr>
                <w:rFonts w:ascii="Arial" w:hAnsi="Arial" w:cs="Arial"/>
                <w:color w:val="000000" w:themeColor="text1"/>
              </w:rPr>
              <w:br/>
            </w:r>
            <w:r w:rsidRPr="009C44A6">
              <w:rPr>
                <w:rStyle w:val="country"/>
                <w:rFonts w:ascii="Arial" w:hAnsi="Arial" w:cs="Arial"/>
                <w:color w:val="000000" w:themeColor="text1"/>
                <w:shd w:val="clear" w:color="auto" w:fill="FFFFFF"/>
              </w:rPr>
              <w:t>United Kingdom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Email address</w:t>
            </w:r>
          </w:p>
          <w:p w:rsidR="002B7137" w:rsidRPr="009C44A6" w:rsidRDefault="00000000" w:rsidP="002B7137">
            <w:pPr>
              <w:rPr>
                <w:rFonts w:ascii="Arial" w:hAnsi="Arial" w:cs="Arial"/>
                <w:color w:val="000000" w:themeColor="text1"/>
              </w:rPr>
            </w:pPr>
            <w:hyperlink r:id="rId15" w:history="1">
              <w:r w:rsidR="002B7137" w:rsidRPr="009C44A6">
                <w:rPr>
                  <w:rFonts w:ascii="Arial" w:hAnsi="Arial" w:cs="Arial"/>
                  <w:color w:val="000000" w:themeColor="text1"/>
                  <w:u w:val="single"/>
                </w:rPr>
                <w:t>elt-tr.newhamLD@nhs.net</w:t>
              </w:r>
            </w:hyperlink>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Opening hours</w:t>
            </w:r>
          </w:p>
          <w:p w:rsidR="002B7137" w:rsidRPr="009C44A6" w:rsidRDefault="009C44A6" w:rsidP="002B7137">
            <w:pPr>
              <w:rPr>
                <w:rFonts w:ascii="Arial" w:hAnsi="Arial" w:cs="Arial"/>
                <w:color w:val="000000" w:themeColor="text1"/>
              </w:rPr>
            </w:pPr>
            <w:r>
              <w:rPr>
                <w:rFonts w:ascii="Arial" w:hAnsi="Arial" w:cs="Arial"/>
                <w:color w:val="000000" w:themeColor="text1"/>
                <w:shd w:val="clear" w:color="auto" w:fill="FFFFFF"/>
              </w:rPr>
              <w:t xml:space="preserve">9am </w:t>
            </w:r>
            <w:r w:rsidR="002B7137" w:rsidRPr="009C44A6">
              <w:rPr>
                <w:rFonts w:ascii="Arial" w:hAnsi="Arial" w:cs="Arial"/>
                <w:color w:val="000000" w:themeColor="text1"/>
                <w:shd w:val="clear" w:color="auto" w:fill="FFFFFF"/>
              </w:rPr>
              <w:t>and 5pm, Monday to Friday.</w:t>
            </w:r>
            <w:r w:rsidR="002B7137" w:rsidRPr="009C44A6">
              <w:rPr>
                <w:rFonts w:ascii="Arial" w:hAnsi="Arial" w:cs="Arial"/>
                <w:color w:val="000000" w:themeColor="text1"/>
              </w:rPr>
              <w:br/>
            </w:r>
            <w:r w:rsidR="002B7137" w:rsidRPr="009C44A6">
              <w:rPr>
                <w:rFonts w:ascii="Arial" w:hAnsi="Arial" w:cs="Arial"/>
                <w:color w:val="000000" w:themeColor="text1"/>
                <w:shd w:val="clear" w:color="auto" w:fill="FFFFFF"/>
              </w:rPr>
              <w:t>Please note we do not offer a rapid/crisis response service within this team.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Telephone number</w:t>
            </w:r>
          </w:p>
          <w:p w:rsidR="002B7137" w:rsidRPr="009C44A6" w:rsidRDefault="002B7137" w:rsidP="002B7137">
            <w:pPr>
              <w:rPr>
                <w:rFonts w:ascii="Arial" w:hAnsi="Arial" w:cs="Arial"/>
                <w:color w:val="000000" w:themeColor="text1"/>
              </w:rPr>
            </w:pPr>
            <w:r w:rsidRPr="009C44A6">
              <w:rPr>
                <w:rFonts w:ascii="Arial" w:hAnsi="Arial" w:cs="Arial"/>
                <w:color w:val="000000" w:themeColor="text1"/>
                <w:shd w:val="clear" w:color="auto" w:fill="FFFFFF"/>
              </w:rPr>
              <w:t>0207 059 6600</w:t>
            </w:r>
          </w:p>
        </w:tc>
        <w:tc>
          <w:tcPr>
            <w:tcW w:w="2567" w:type="dxa"/>
          </w:tcPr>
          <w:p w:rsidR="002B7137" w:rsidRPr="009C44A6" w:rsidRDefault="002B7137" w:rsidP="002B7137">
            <w:pPr>
              <w:rPr>
                <w:rFonts w:ascii="Arial" w:hAnsi="Arial" w:cs="Arial"/>
                <w:color w:val="000000" w:themeColor="text1"/>
              </w:rPr>
            </w:pPr>
            <w:r w:rsidRPr="009C44A6">
              <w:rPr>
                <w:rFonts w:ascii="Arial" w:hAnsi="Arial" w:cs="Arial"/>
                <w:color w:val="000000" w:themeColor="text1"/>
              </w:rPr>
              <w:lastRenderedPageBreak/>
              <w:t>Address</w:t>
            </w:r>
          </w:p>
          <w:p w:rsidR="002B7137" w:rsidRPr="009C44A6" w:rsidRDefault="002B7137" w:rsidP="002B7137">
            <w:pPr>
              <w:rPr>
                <w:rFonts w:ascii="Arial" w:hAnsi="Arial" w:cs="Arial"/>
                <w:color w:val="000000" w:themeColor="text1"/>
              </w:rPr>
            </w:pPr>
            <w:r w:rsidRPr="009C44A6">
              <w:rPr>
                <w:rStyle w:val="address-line1"/>
                <w:rFonts w:ascii="Arial" w:hAnsi="Arial" w:cs="Arial"/>
                <w:color w:val="000000" w:themeColor="text1"/>
                <w:shd w:val="clear" w:color="auto" w:fill="FFFFFF"/>
              </w:rPr>
              <w:lastRenderedPageBreak/>
              <w:t>Clinical Resource Centre</w:t>
            </w:r>
            <w:r w:rsidRPr="009C44A6">
              <w:rPr>
                <w:rFonts w:ascii="Arial" w:hAnsi="Arial" w:cs="Arial"/>
                <w:color w:val="000000" w:themeColor="text1"/>
              </w:rPr>
              <w:br/>
            </w:r>
            <w:r w:rsidRPr="009C44A6">
              <w:rPr>
                <w:rStyle w:val="address-line2"/>
                <w:rFonts w:ascii="Arial" w:hAnsi="Arial" w:cs="Arial"/>
                <w:color w:val="000000" w:themeColor="text1"/>
                <w:shd w:val="clear" w:color="auto" w:fill="FFFFFF"/>
              </w:rPr>
              <w:t>Milton Road</w:t>
            </w:r>
            <w:r w:rsidRPr="009C44A6">
              <w:rPr>
                <w:rFonts w:ascii="Arial" w:hAnsi="Arial" w:cs="Arial"/>
                <w:color w:val="000000" w:themeColor="text1"/>
              </w:rPr>
              <w:br/>
            </w:r>
            <w:r w:rsidRPr="009C44A6">
              <w:rPr>
                <w:rStyle w:val="locality"/>
                <w:rFonts w:ascii="Arial" w:hAnsi="Arial" w:cs="Arial"/>
                <w:color w:val="000000" w:themeColor="text1"/>
                <w:shd w:val="clear" w:color="auto" w:fill="FFFFFF"/>
              </w:rPr>
              <w:t>Clapham, Bedfordshire</w:t>
            </w:r>
            <w:r w:rsidRPr="009C44A6">
              <w:rPr>
                <w:rFonts w:ascii="Arial" w:hAnsi="Arial" w:cs="Arial"/>
                <w:color w:val="000000" w:themeColor="text1"/>
              </w:rPr>
              <w:br/>
            </w:r>
            <w:r w:rsidRPr="009C44A6">
              <w:rPr>
                <w:rStyle w:val="postal-code"/>
                <w:rFonts w:ascii="Arial" w:hAnsi="Arial" w:cs="Arial"/>
                <w:color w:val="000000" w:themeColor="text1"/>
                <w:shd w:val="clear" w:color="auto" w:fill="FFFFFF"/>
              </w:rPr>
              <w:t>MK41 6AT</w:t>
            </w:r>
            <w:r w:rsidRPr="009C44A6">
              <w:rPr>
                <w:rFonts w:ascii="Arial" w:hAnsi="Arial" w:cs="Arial"/>
                <w:color w:val="000000" w:themeColor="text1"/>
              </w:rPr>
              <w:br/>
            </w:r>
            <w:r w:rsidRPr="009C44A6">
              <w:rPr>
                <w:rStyle w:val="country"/>
                <w:rFonts w:ascii="Arial" w:hAnsi="Arial" w:cs="Arial"/>
                <w:color w:val="000000" w:themeColor="text1"/>
                <w:shd w:val="clear" w:color="auto" w:fill="FFFFFF"/>
              </w:rPr>
              <w:t>United Kingdom</w:t>
            </w:r>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Email address</w:t>
            </w:r>
          </w:p>
          <w:p w:rsidR="002B7137" w:rsidRPr="009C44A6" w:rsidRDefault="00000000" w:rsidP="002B7137">
            <w:pPr>
              <w:rPr>
                <w:rFonts w:ascii="Arial" w:hAnsi="Arial" w:cs="Arial"/>
                <w:color w:val="000000" w:themeColor="text1"/>
              </w:rPr>
            </w:pPr>
            <w:hyperlink r:id="rId16" w:history="1">
              <w:r w:rsidR="002B7137" w:rsidRPr="009C44A6">
                <w:rPr>
                  <w:rFonts w:ascii="Arial" w:hAnsi="Arial" w:cs="Arial"/>
                  <w:color w:val="000000" w:themeColor="text1"/>
                  <w:u w:val="single"/>
                </w:rPr>
                <w:t>Elt-tr.spldreferrals@nhs.net</w:t>
              </w:r>
            </w:hyperlink>
          </w:p>
          <w:p w:rsidR="002B7137" w:rsidRPr="009C44A6" w:rsidRDefault="002B7137" w:rsidP="002B7137">
            <w:pPr>
              <w:rPr>
                <w:rFonts w:ascii="Arial" w:hAnsi="Arial" w:cs="Arial"/>
                <w:color w:val="000000" w:themeColor="text1"/>
              </w:rPr>
            </w:pPr>
            <w:r w:rsidRPr="009C44A6">
              <w:rPr>
                <w:rFonts w:ascii="Arial" w:hAnsi="Arial" w:cs="Arial"/>
                <w:color w:val="000000" w:themeColor="text1"/>
              </w:rPr>
              <w:t>Telephone number</w:t>
            </w:r>
          </w:p>
          <w:p w:rsidR="002B7137" w:rsidRPr="009C44A6" w:rsidRDefault="002B7137" w:rsidP="002B7137">
            <w:pPr>
              <w:rPr>
                <w:rFonts w:ascii="Arial" w:hAnsi="Arial" w:cs="Arial"/>
                <w:color w:val="000000" w:themeColor="text1"/>
              </w:rPr>
            </w:pPr>
            <w:r w:rsidRPr="009C44A6">
              <w:rPr>
                <w:rFonts w:ascii="Arial" w:hAnsi="Arial" w:cs="Arial"/>
                <w:color w:val="000000" w:themeColor="text1"/>
                <w:shd w:val="clear" w:color="auto" w:fill="FFFFFF"/>
              </w:rPr>
              <w:t>01234 310589</w:t>
            </w:r>
          </w:p>
        </w:tc>
      </w:tr>
    </w:tbl>
    <w:p w:rsidR="00951120" w:rsidRPr="00610AEB" w:rsidRDefault="00951120" w:rsidP="00610AEB">
      <w:pPr>
        <w:rPr>
          <w:rFonts w:cstheme="minorHAnsi"/>
        </w:rPr>
      </w:pPr>
    </w:p>
    <w:sectPr w:rsidR="00951120" w:rsidRPr="00610AEB" w:rsidSect="00EB7A0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13129"/>
    <w:multiLevelType w:val="multilevel"/>
    <w:tmpl w:val="7558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24B4A"/>
    <w:multiLevelType w:val="multilevel"/>
    <w:tmpl w:val="2212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D4060"/>
    <w:multiLevelType w:val="multilevel"/>
    <w:tmpl w:val="D26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D841E4"/>
    <w:multiLevelType w:val="multilevel"/>
    <w:tmpl w:val="063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5714B6"/>
    <w:multiLevelType w:val="hybridMultilevel"/>
    <w:tmpl w:val="499C33AA"/>
    <w:lvl w:ilvl="0" w:tplc="340E587E">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F47FDA"/>
    <w:multiLevelType w:val="multilevel"/>
    <w:tmpl w:val="2E64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2201549">
    <w:abstractNumId w:val="4"/>
  </w:num>
  <w:num w:numId="2" w16cid:durableId="1390037697">
    <w:abstractNumId w:val="3"/>
  </w:num>
  <w:num w:numId="3" w16cid:durableId="396366935">
    <w:abstractNumId w:val="0"/>
  </w:num>
  <w:num w:numId="4" w16cid:durableId="784276062">
    <w:abstractNumId w:val="5"/>
  </w:num>
  <w:num w:numId="5" w16cid:durableId="916017933">
    <w:abstractNumId w:val="1"/>
  </w:num>
  <w:num w:numId="6" w16cid:durableId="1209535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A0D"/>
    <w:rsid w:val="001F7802"/>
    <w:rsid w:val="00284002"/>
    <w:rsid w:val="002967B2"/>
    <w:rsid w:val="002B7137"/>
    <w:rsid w:val="002D217F"/>
    <w:rsid w:val="00410FAA"/>
    <w:rsid w:val="00442C26"/>
    <w:rsid w:val="00610AEB"/>
    <w:rsid w:val="00642408"/>
    <w:rsid w:val="007A47F7"/>
    <w:rsid w:val="008B261D"/>
    <w:rsid w:val="008D7AE1"/>
    <w:rsid w:val="00951120"/>
    <w:rsid w:val="009C44A6"/>
    <w:rsid w:val="00A91A2D"/>
    <w:rsid w:val="00B57635"/>
    <w:rsid w:val="00C15031"/>
    <w:rsid w:val="00C646CB"/>
    <w:rsid w:val="00C67FF3"/>
    <w:rsid w:val="00CD3410"/>
    <w:rsid w:val="00EB7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F7099C1-B8D6-4A0F-99B8-9E0B9E28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7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B7A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B7A0D"/>
    <w:rPr>
      <w:color w:val="0563C1" w:themeColor="hyperlink"/>
      <w:u w:val="single"/>
    </w:rPr>
  </w:style>
  <w:style w:type="paragraph" w:styleId="ListParagraph">
    <w:name w:val="List Paragraph"/>
    <w:basedOn w:val="Normal"/>
    <w:uiPriority w:val="34"/>
    <w:qFormat/>
    <w:rsid w:val="00EB7A0D"/>
    <w:pPr>
      <w:ind w:left="720"/>
      <w:contextualSpacing/>
    </w:pPr>
  </w:style>
  <w:style w:type="paragraph" w:styleId="NormalWeb">
    <w:name w:val="Normal (Web)"/>
    <w:basedOn w:val="Normal"/>
    <w:uiPriority w:val="99"/>
    <w:semiHidden/>
    <w:unhideWhenUsed/>
    <w:rsid w:val="00610AE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2-Accent3">
    <w:name w:val="Grid Table 2 Accent 3"/>
    <w:basedOn w:val="TableNormal"/>
    <w:uiPriority w:val="47"/>
    <w:rsid w:val="00610AE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B57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635"/>
    <w:rPr>
      <w:rFonts w:ascii="Segoe UI" w:hAnsi="Segoe UI" w:cs="Segoe UI"/>
      <w:sz w:val="18"/>
      <w:szCs w:val="18"/>
    </w:rPr>
  </w:style>
  <w:style w:type="character" w:customStyle="1" w:styleId="address-line1">
    <w:name w:val="address-line1"/>
    <w:basedOn w:val="DefaultParagraphFont"/>
    <w:rsid w:val="008D7AE1"/>
  </w:style>
  <w:style w:type="character" w:customStyle="1" w:styleId="address-line2">
    <w:name w:val="address-line2"/>
    <w:basedOn w:val="DefaultParagraphFont"/>
    <w:rsid w:val="008D7AE1"/>
  </w:style>
  <w:style w:type="character" w:customStyle="1" w:styleId="locality">
    <w:name w:val="locality"/>
    <w:basedOn w:val="DefaultParagraphFont"/>
    <w:rsid w:val="008D7AE1"/>
  </w:style>
  <w:style w:type="character" w:customStyle="1" w:styleId="postal-code">
    <w:name w:val="postal-code"/>
    <w:basedOn w:val="DefaultParagraphFont"/>
    <w:rsid w:val="008D7AE1"/>
  </w:style>
  <w:style w:type="character" w:customStyle="1" w:styleId="country">
    <w:name w:val="country"/>
    <w:basedOn w:val="DefaultParagraphFont"/>
    <w:rsid w:val="008D7AE1"/>
  </w:style>
  <w:style w:type="paragraph" w:styleId="Revision">
    <w:name w:val="Revision"/>
    <w:hidden/>
    <w:uiPriority w:val="99"/>
    <w:semiHidden/>
    <w:rsid w:val="002840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elft.thclds@nh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oleObject" Target="embeddings/Microsoft_Word_97_-_2003_Document1.doc"/><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lt-tr.spldreferrals@nhs.ne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mailto:elt-tr.newhamLD@nhs.net" TargetMode="External"/><Relationship Id="rId10"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mailto:learningdisabilitiesduty@hackne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0939A-DEFC-4232-806B-FF9795754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1658</Words>
  <Characters>9535</Characters>
  <Application>Microsoft Office Word</Application>
  <DocSecurity>0</DocSecurity>
  <Lines>529</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Qamar Tahreem</dc:creator>
  <cp:keywords/>
  <dc:description/>
  <cp:lastModifiedBy>Mutiur Rahman ⚜</cp:lastModifiedBy>
  <cp:revision>2</cp:revision>
  <dcterms:created xsi:type="dcterms:W3CDTF">2023-10-18T10:38:00Z</dcterms:created>
  <dcterms:modified xsi:type="dcterms:W3CDTF">2023-10-18T10:38:00Z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a4d0e6f66b4b2106e17a61525167c93c59ce70f46f830b03fbd9c17babbf2125</vt:lpwstr>
  </property>
</Properties>
</file>